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F7D88">
      <w:pPr>
        <w:rPr>
          <w:b/>
          <w:lang w:val="ro-RO"/>
        </w:rPr>
      </w:pPr>
    </w:p>
    <w:p w14:paraId="20CF9AA8">
      <w:pPr>
        <w:jc w:val="center"/>
        <w:rPr>
          <w:b/>
          <w:lang w:val="ro-RO"/>
        </w:rPr>
      </w:pPr>
      <w:r>
        <w:rPr>
          <w:b/>
          <w:lang w:val="ro-RO"/>
        </w:rPr>
        <w:t>MODEL CONTRACT DE ACHIZITIE PUBLICA DE SERVICII</w:t>
      </w:r>
    </w:p>
    <w:p w14:paraId="576CE71C">
      <w:pPr>
        <w:jc w:val="center"/>
        <w:rPr>
          <w:b/>
          <w:lang w:val="ro-RO"/>
        </w:rPr>
      </w:pPr>
      <w:r>
        <w:rPr>
          <w:b/>
          <w:lang w:val="ro-RO"/>
        </w:rPr>
        <w:t>nr.   3661/11.04.2024</w:t>
      </w:r>
    </w:p>
    <w:p w14:paraId="07EB1356">
      <w:pPr>
        <w:rPr>
          <w:b/>
          <w:lang w:val="ro-RO"/>
        </w:rPr>
      </w:pPr>
    </w:p>
    <w:p w14:paraId="60518EE0">
      <w:pPr>
        <w:rPr>
          <w:b/>
          <w:lang w:val="ro-RO"/>
        </w:rPr>
      </w:pPr>
      <w:r>
        <w:rPr>
          <w:b/>
          <w:lang w:val="ro-RO"/>
        </w:rPr>
        <w:t>1. Părţile contractante</w:t>
      </w:r>
    </w:p>
    <w:p w14:paraId="33E30FE7">
      <w:pPr>
        <w:rPr>
          <w:lang w:val="ro-RO"/>
        </w:rPr>
      </w:pPr>
    </w:p>
    <w:p w14:paraId="28E5D34E">
      <w:pPr>
        <w:jc w:val="both"/>
        <w:rPr>
          <w:bCs/>
          <w:lang w:val="it-IT"/>
        </w:rPr>
      </w:pPr>
      <w:r>
        <w:rPr>
          <w:b/>
          <w:lang w:val="it-IT"/>
        </w:rPr>
        <w:t>SPITALUL CLINIC DE PNEUMOFTIZIOLOGIE</w:t>
      </w:r>
      <w:r>
        <w:rPr>
          <w:lang w:val="it-IT"/>
        </w:rPr>
        <w:t xml:space="preserve">, cu sediul în Constanţa,Palazu Mare,str Sentinelei nr 40,localitatea  Constanta, jud. Constanţa, tel/fax 0241/486324, cod fiscal 2983845, cont RO45TREZ24F660601200130X, Trezoreria Municipiului Constanta  reprezentată prin MANAGER Dr.Borgazi Erdin şi EC. </w:t>
      </w:r>
      <w:r>
        <w:rPr>
          <w:lang w:val="es-ES"/>
        </w:rPr>
        <w:t xml:space="preserve">Toma Mihaela, în calitate de  DIRECTOR FINANCIAR CONTABIL, </w:t>
      </w:r>
      <w:r>
        <w:rPr>
          <w:lang w:val="ro-RO"/>
        </w:rPr>
        <w:t>in calitate de ACHIZITOR,</w:t>
      </w:r>
      <w:r>
        <w:rPr>
          <w:bCs/>
          <w:lang w:val="it-IT"/>
        </w:rPr>
        <w:t xml:space="preserve"> şi denumită în continuare "Autoritatea/entitatea contractantă"</w:t>
      </w:r>
    </w:p>
    <w:p w14:paraId="13E82EA1">
      <w:pPr>
        <w:jc w:val="both"/>
        <w:rPr>
          <w:b/>
          <w:lang w:val="ro-RO"/>
        </w:rPr>
      </w:pPr>
      <w:r>
        <w:rPr>
          <w:b/>
          <w:lang w:val="ro-RO"/>
        </w:rPr>
        <w:t xml:space="preserve">şi </w:t>
      </w:r>
    </w:p>
    <w:p w14:paraId="4D51A16B">
      <w:pPr>
        <w:jc w:val="both"/>
        <w:rPr>
          <w:b/>
          <w:lang w:val="ro-RO"/>
        </w:rPr>
      </w:pPr>
      <w:r>
        <w:rPr>
          <w:b/>
          <w:lang w:val="ro-RO"/>
        </w:rPr>
        <w:t>........................</w:t>
      </w:r>
      <w:r>
        <w:rPr>
          <w:lang w:val="ro-RO"/>
        </w:rPr>
        <w:t>cu sediul în ................... ,str...................nr…, Judet</w:t>
      </w:r>
      <w:r>
        <w:rPr>
          <w:lang w:val="it-IT"/>
        </w:rPr>
        <w:t>………</w:t>
      </w:r>
      <w:r>
        <w:rPr>
          <w:lang w:val="ro-RO"/>
        </w:rPr>
        <w:t xml:space="preserve"> </w:t>
      </w:r>
      <w:r>
        <w:rPr>
          <w:lang w:val="it-IT"/>
        </w:rPr>
        <w:t>.</w:t>
      </w:r>
      <w:r>
        <w:rPr>
          <w:lang w:val="ro-RO"/>
        </w:rPr>
        <w:t xml:space="preserve"> ,tel</w:t>
      </w:r>
      <w:r>
        <w:rPr>
          <w:lang w:val="it-IT"/>
        </w:rPr>
        <w:t>……..</w:t>
      </w:r>
      <w:r>
        <w:rPr>
          <w:lang w:val="ro-RO"/>
        </w:rPr>
        <w:t>:</w:t>
      </w:r>
      <w:r>
        <w:rPr>
          <w:lang w:val="it-IT"/>
        </w:rPr>
        <w:t>…</w:t>
      </w:r>
      <w:r>
        <w:rPr>
          <w:lang w:val="ro-RO"/>
        </w:rPr>
        <w:t>,fax-înregistrată la Registrul Comerţului cu nr…/</w:t>
      </w:r>
      <w:r>
        <w:rPr>
          <w:lang w:val="it-IT"/>
        </w:rPr>
        <w:t>….</w:t>
      </w:r>
      <w:r>
        <w:rPr>
          <w:lang w:val="ro-RO"/>
        </w:rPr>
        <w:t>/</w:t>
      </w:r>
      <w:r>
        <w:rPr>
          <w:lang w:val="it-IT"/>
        </w:rPr>
        <w:t>….</w:t>
      </w:r>
      <w:r>
        <w:rPr>
          <w:lang w:val="ro-RO"/>
        </w:rPr>
        <w:t>,cont IBAN   nr…</w:t>
      </w:r>
      <w:r>
        <w:rPr>
          <w:lang w:val="it-IT"/>
        </w:rPr>
        <w:t>………………</w:t>
      </w:r>
      <w:r>
        <w:rPr>
          <w:lang w:val="ro-RO"/>
        </w:rPr>
        <w:t xml:space="preserve"> ,deschis la Trezoreria .........,Cod  fiscal </w:t>
      </w:r>
      <w:r>
        <w:rPr>
          <w:lang w:val="it-IT"/>
        </w:rPr>
        <w:t>…………</w:t>
      </w:r>
      <w:r>
        <w:rPr>
          <w:lang w:val="ro-RO"/>
        </w:rPr>
        <w:t xml:space="preserve"> , reprezentata prin ....................,în calitate de ..................,</w:t>
      </w:r>
      <w:r>
        <w:rPr>
          <w:rFonts w:eastAsia="Times New Roman" w:cs="Times New Roman"/>
          <w:sz w:val="22"/>
          <w:szCs w:val="22"/>
          <w:lang w:val="ro-RO" w:eastAsia="ro-RO"/>
        </w:rPr>
        <w:t xml:space="preserve"> </w:t>
      </w:r>
      <w:r>
        <w:rPr>
          <w:lang w:val="ro-RO"/>
        </w:rPr>
        <w:t xml:space="preserve">in calitate de PRESTATOR si denumita in continuare „Contractant”, pe de alta parte, </w:t>
      </w:r>
      <w:r>
        <w:rPr>
          <w:lang w:val="it-IT"/>
        </w:rPr>
        <w:t>denumite, în continuare, împreună, "Părţile"</w:t>
      </w:r>
      <w:r>
        <w:rPr>
          <w:b/>
          <w:lang w:val="ro-RO"/>
        </w:rPr>
        <w:t>.</w:t>
      </w:r>
    </w:p>
    <w:p w14:paraId="4FAA51EC">
      <w:pPr>
        <w:jc w:val="both"/>
        <w:rPr>
          <w:lang w:val="ro-RO"/>
        </w:rPr>
      </w:pPr>
    </w:p>
    <w:p w14:paraId="5415B296">
      <w:pPr>
        <w:jc w:val="both"/>
        <w:rPr>
          <w:b/>
          <w:lang w:val="ro-RO"/>
        </w:rPr>
      </w:pPr>
      <w:r>
        <w:rPr>
          <w:b/>
          <w:lang w:val="ro-RO"/>
        </w:rPr>
        <w:t xml:space="preserve">2. Termeni si definiţii </w:t>
      </w:r>
    </w:p>
    <w:p w14:paraId="5F70F4E3">
      <w:pPr>
        <w:jc w:val="both"/>
        <w:rPr>
          <w:lang w:val="it-IT"/>
        </w:rPr>
      </w:pPr>
      <w:r>
        <w:rPr>
          <w:lang w:val="it-IT"/>
        </w:rPr>
        <w:t>2.1 - În prezentul contract următorii termeni vor fi interpretaţi astfel:</w:t>
      </w:r>
    </w:p>
    <w:p w14:paraId="0B6FA4D9">
      <w:pPr>
        <w:jc w:val="both"/>
        <w:rPr>
          <w:lang w:val="ro-RO"/>
        </w:rPr>
      </w:pPr>
      <w:r>
        <w:rPr>
          <w:lang w:val="ro-RO"/>
        </w:rPr>
        <w:t xml:space="preserve"> (a) Autoritate contractantă/Achizitor și Contractant/Prestator - Părțile contractante, așa cum sunt acestea numite în prezentul Contract;</w:t>
      </w:r>
    </w:p>
    <w:p w14:paraId="5513E063">
      <w:pPr>
        <w:jc w:val="both"/>
        <w:rPr>
          <w:lang w:val="ro-RO"/>
        </w:rPr>
      </w:pPr>
      <w:r>
        <w:rPr>
          <w:lang w:val="ro-RO"/>
        </w:rPr>
        <w:t xml:space="preserve"> (b) Act Adițional - document prin care se modifică termenii și condițiile prezentului Contract de achiziție publică, în condițiile Legii nr. 98/2016 privind achizițiile publice;</w:t>
      </w:r>
    </w:p>
    <w:p w14:paraId="769421B5">
      <w:pPr>
        <w:jc w:val="both"/>
        <w:rPr>
          <w:lang w:val="ro-RO"/>
        </w:rPr>
      </w:pPr>
      <w:r>
        <w:rPr>
          <w:lang w:val="ro-RO"/>
        </w:rPr>
        <w:t xml:space="preserve"> (c) Caiet de Sarcini – anexa 1 la Contract care include obiectivele, sarcinile specificațiile și caracteristicile serviciilor descrise în mod obiectiv, într-o manieră corespunzătoare îndeplinirii necesității Autorității/entitățiicontractante,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BDE249A">
      <w:pPr>
        <w:jc w:val="both"/>
        <w:rPr>
          <w:lang w:val="ro-RO"/>
        </w:rPr>
      </w:pPr>
      <w:r>
        <w:rPr>
          <w:lang w:val="ro-RO"/>
        </w:rPr>
        <w:t xml:space="preserve"> (d) Cazul fortuit – Eveniment care nu poate fi prevăzut și nici împiedicat de către cel care ar fi fost chemat să răspundă dacă evenimentul nu s-ar fi produs. </w:t>
      </w:r>
    </w:p>
    <w:p w14:paraId="042EE790">
      <w:pPr>
        <w:jc w:val="both"/>
        <w:rPr>
          <w:lang w:val="ro-RO"/>
        </w:rPr>
      </w:pPr>
      <w:r>
        <w:rPr>
          <w:lang w:val="ro-RO"/>
        </w:rPr>
        <w:t xml:space="preserve">(e) Cesiune - înțelegere scrisă prin care Contractantul transferă unei terțe părți, în condițiile Legii nr. 98/2016, respectiv Legii nr. 99/2016, drepturile și/sau obligațiile deținute prin Contract sau parte din acestea; </w:t>
      </w:r>
    </w:p>
    <w:p w14:paraId="16763AF5">
      <w:pPr>
        <w:jc w:val="both"/>
        <w:rPr>
          <w:lang w:val="ro-RO"/>
        </w:rPr>
      </w:pPr>
      <w:r>
        <w:rPr>
          <w:lang w:val="ro-RO"/>
        </w:rPr>
        <w:t xml:space="preserve">(f) 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 </w:t>
      </w:r>
    </w:p>
    <w:p w14:paraId="50C092F5">
      <w:pPr>
        <w:jc w:val="both"/>
        <w:rPr>
          <w:lang w:val="ro-RO"/>
        </w:rPr>
      </w:pPr>
      <w:r>
        <w:rPr>
          <w:lang w:val="ro-RO"/>
        </w:rPr>
        <w:t>(g) Contract - prezentul Contract de achiziție publică/sectorială de servicii care are ca obiect Servicii de paza si protectie  (și toate Anexele sale), cu titlu oneros, asimilat, potrivit Legii, actului administrativ, încheiat în scris, între Autoritatea/entitatea contractantă și Contractant, care are ca obiect prestarea de servicii.</w:t>
      </w:r>
    </w:p>
    <w:p w14:paraId="06D2A590">
      <w:pPr>
        <w:jc w:val="both"/>
        <w:rPr>
          <w:lang w:val="ro-RO"/>
        </w:rPr>
      </w:pPr>
      <w:r>
        <w:rPr>
          <w:lang w:val="ro-RO"/>
        </w:rPr>
        <w:t xml:space="preserve">(h) 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 </w:t>
      </w:r>
    </w:p>
    <w:p w14:paraId="5A262FA5">
      <w:pPr>
        <w:jc w:val="both"/>
        <w:rPr>
          <w:lang w:val="ro-RO"/>
        </w:rPr>
      </w:pPr>
      <w:r>
        <w:rPr>
          <w:lang w:val="ro-RO"/>
        </w:rPr>
        <w:t>(i) Despăgubire - suma, neprevăzută expres în Contractul, care este acordată de către instanța de judecată ca despăgubire plătibilă Părții prejudiciate în urma încălcării prevederilor Contractului de către cealaltă Parte;</w:t>
      </w:r>
    </w:p>
    <w:p w14:paraId="05FEBED6">
      <w:pPr>
        <w:jc w:val="both"/>
        <w:rPr>
          <w:lang w:val="ro-RO"/>
        </w:rPr>
      </w:pPr>
      <w:r>
        <w:rPr>
          <w:lang w:val="ro-RO"/>
        </w:rPr>
        <w:t xml:space="preserve"> (j) Dispoziție - document scris(ă) emis(ă) de Autoritatea/entitatea contractantă în executarea Contractului și cu respectarea prevederilor acestuia, în limitele Legii nr. 98/2016, respectiv Legii nr. 99/2016, și a normelor de aplicare a acesteia; </w:t>
      </w:r>
    </w:p>
    <w:p w14:paraId="18EBCED1">
      <w:pPr>
        <w:jc w:val="both"/>
        <w:rPr>
          <w:lang w:val="ro-RO"/>
        </w:rPr>
      </w:pPr>
      <w:r>
        <w:rPr>
          <w:lang w:val="ro-RO"/>
        </w:rPr>
        <w:t>(k) Documentele Autorității/entității contractante - toate și fiecare dintre documentele necesare în mod direct sau implicit prin natura serviciilor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2969EECF">
      <w:pPr>
        <w:jc w:val="both"/>
        <w:rPr>
          <w:lang w:val="ro-RO"/>
        </w:rPr>
      </w:pPr>
      <w:r>
        <w:rPr>
          <w:lang w:val="ro-RO"/>
        </w:rPr>
        <w:t xml:space="preserve"> (l) 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 a serviciilor este suspendată sau prelungită. Durata de prestare a serviciilor nu poate depăși, ca termen, limita termenului la care expiră durata Contractului. </w:t>
      </w:r>
    </w:p>
    <w:p w14:paraId="5FFB4E98">
      <w:pPr>
        <w:jc w:val="both"/>
        <w:rPr>
          <w:lang w:val="ro-RO"/>
        </w:rPr>
      </w:pPr>
      <w:r>
        <w:rPr>
          <w:lang w:val="ro-RO"/>
        </w:rPr>
        <w:t xml:space="preserve"> (m) Contractul este considerat finalizat atunci când contractantul: </w:t>
      </w:r>
    </w:p>
    <w:p w14:paraId="4702FD6D">
      <w:pPr>
        <w:jc w:val="both"/>
        <w:rPr>
          <w:lang w:val="ro-RO"/>
        </w:rPr>
      </w:pPr>
      <w:r>
        <w:rPr>
          <w:lang w:val="ro-RO"/>
        </w:rPr>
        <w:t xml:space="preserve">i. a realizat toate activitățile stabilite prin Contract și a prezentat toate Rezultatele, astfel cum este stabilit în Oferta sa și în Contract, </w:t>
      </w:r>
    </w:p>
    <w:p w14:paraId="58C12121">
      <w:pPr>
        <w:jc w:val="both"/>
        <w:rPr>
          <w:lang w:val="ro-RO"/>
        </w:rPr>
      </w:pPr>
      <w:r>
        <w:rPr>
          <w:lang w:val="ro-RO"/>
        </w:rPr>
        <w:t>ii. a remediat eventualele Neconformități care nu ar fi permis utilizarea Serviciului de către Autoritatea/entitatea contractantă, în vederea obținerii beneficiilor anticipate și îndeplinirii obiectivelor comunicate prin Caietul de Sarcini;</w:t>
      </w:r>
    </w:p>
    <w:p w14:paraId="0420C35D">
      <w:pPr>
        <w:jc w:val="both"/>
        <w:rPr>
          <w:lang w:val="ro-RO"/>
        </w:rPr>
      </w:pPr>
      <w:r>
        <w:rPr>
          <w:lang w:val="ro-RO"/>
        </w:rPr>
        <w:t xml:space="preserve"> (n)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7F36820">
      <w:pPr>
        <w:jc w:val="both"/>
        <w:rPr>
          <w:lang w:val="ro-RO"/>
        </w:rPr>
      </w:pPr>
      <w:r>
        <w:rPr>
          <w:lang w:val="ro-RO"/>
        </w:rPr>
        <w:t xml:space="preserve"> (o) Întârziere - orice eșec al Contractantului sau al Autorității/entității contractante de a executa orice obligații contractuale în termenul convenit;</w:t>
      </w:r>
    </w:p>
    <w:p w14:paraId="4FEE8D4F">
      <w:pPr>
        <w:jc w:val="both"/>
        <w:rPr>
          <w:lang w:val="ro-RO"/>
        </w:rPr>
      </w:pPr>
      <w:r>
        <w:rPr>
          <w:lang w:val="ro-RO"/>
        </w:rPr>
        <w:t xml:space="preserve"> (p)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DAFE8F1">
      <w:pPr>
        <w:jc w:val="both"/>
        <w:rPr>
          <w:lang w:val="ro-RO"/>
        </w:rPr>
      </w:pPr>
      <w:r>
        <w:rPr>
          <w:lang w:val="ro-RO"/>
        </w:rPr>
        <w:t xml:space="preserve"> (q) Lună - luna calendaristică (12 luni/an);</w:t>
      </w:r>
    </w:p>
    <w:p w14:paraId="308825D7">
      <w:pPr>
        <w:jc w:val="both"/>
        <w:rPr>
          <w:lang w:val="ro-RO"/>
        </w:rPr>
      </w:pPr>
      <w:r>
        <w:rPr>
          <w:lang w:val="ro-RO"/>
        </w:rPr>
        <w:t xml:space="preserve"> (r)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2207D19">
      <w:pPr>
        <w:jc w:val="both"/>
        <w:rPr>
          <w:lang w:val="ro-RO"/>
        </w:rPr>
      </w:pPr>
      <w:r>
        <w:rPr>
          <w:lang w:val="ro-RO"/>
        </w:rPr>
        <w:t xml:space="preserve"> (s) Neconformitate (Neconformități) - execuția de slabă calitate sau deficiențe care încalcă siguranța, calitatea sau cerințele tehnice și/sau profesionale prevăzute de prezentul Contract și/sau de Legea aplicabilă și/sau care fac Rezultatele serviciilor prestate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 care fac obiectul prezentului Contract;</w:t>
      </w:r>
    </w:p>
    <w:p w14:paraId="636C19AC">
      <w:pPr>
        <w:jc w:val="both"/>
        <w:rPr>
          <w:lang w:val="ro-RO"/>
        </w:rPr>
      </w:pPr>
      <w:r>
        <w:rPr>
          <w:lang w:val="ro-RO"/>
        </w:rPr>
        <w:t xml:space="preserve"> (t) Ofertă - actul juridic prin care Contractantul și-a manifestat voința de a se angaja, din punct de vedere juridic, în acest Contract de achiziție publică/sectorială de Servicii și cuprinde Propunerea Financiară, Propunerea Tehnică precum și alte documente care au fost menționate în Documentația de Atribuire;</w:t>
      </w:r>
    </w:p>
    <w:p w14:paraId="4521C369">
      <w:pPr>
        <w:jc w:val="both"/>
        <w:rPr>
          <w:lang w:val="ro-RO"/>
        </w:rPr>
      </w:pPr>
      <w:r>
        <w:rPr>
          <w:lang w:val="ro-RO"/>
        </w:rPr>
        <w:t xml:space="preserve"> (u)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B526A83">
      <w:pPr>
        <w:jc w:val="both"/>
        <w:rPr>
          <w:lang w:val="ro-RO"/>
        </w:rPr>
      </w:pPr>
      <w:r>
        <w:rPr>
          <w:lang w:val="ro-RO"/>
        </w:rPr>
        <w:t xml:space="preserve"> (v) Personal - persoanele desemnate de către Contractant sau de către oricare dintre Subcontractanți pentru îndeplinirea Contractului;</w:t>
      </w:r>
    </w:p>
    <w:p w14:paraId="63CCF57C">
      <w:pPr>
        <w:jc w:val="both"/>
        <w:rPr>
          <w:lang w:val="ro-RO"/>
        </w:rPr>
      </w:pPr>
      <w:r>
        <w:rPr>
          <w:lang w:val="ro-RO"/>
        </w:rPr>
        <w:t xml:space="preserve">w) 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 </w:t>
      </w:r>
    </w:p>
    <w:p w14:paraId="48F28457">
      <w:pPr>
        <w:jc w:val="both"/>
        <w:rPr>
          <w:lang w:val="ro-RO"/>
        </w:rPr>
      </w:pPr>
      <w:r>
        <w:rPr>
          <w:lang w:val="ro-RO"/>
        </w:rPr>
        <w:t xml:space="preserve">(x) Prejudiciu – paguba produsă Autorității/entității Contractante de către Contractant prin neexecutarea/ executarea necorespunzătoare ori cu întârziere a obligațiilor stabilite în sarcina sa, prin prezentul contract; </w:t>
      </w:r>
    </w:p>
    <w:p w14:paraId="1ACBE5D5">
      <w:pPr>
        <w:jc w:val="both"/>
        <w:rPr>
          <w:lang w:val="ro-RO"/>
        </w:rPr>
      </w:pPr>
      <w:r>
        <w:rPr>
          <w:lang w:val="ro-RO"/>
        </w:rPr>
        <w:t>(y) servicii - activităţi a căror prestare face obiect al contractului;</w:t>
      </w:r>
    </w:p>
    <w:p w14:paraId="1B3CE942">
      <w:pPr>
        <w:jc w:val="both"/>
        <w:rPr>
          <w:lang w:val="ro-RO"/>
        </w:rPr>
      </w:pPr>
      <w:r>
        <w:rPr>
          <w:lang w:val="ro-RO"/>
        </w:rPr>
        <w:t xml:space="preserve">(z) Recepția - reprezintă operațiunea prin care Autoritatea/entitatea contractantă își exprimă acceptarea față de serviciile prestate în cadrul contractului de achiziție publică și pe baza căreia efectuează plata; </w:t>
      </w:r>
    </w:p>
    <w:p w14:paraId="0ACD4A64">
      <w:pPr>
        <w:jc w:val="both"/>
        <w:rPr>
          <w:lang w:val="ro-RO"/>
        </w:rPr>
      </w:pPr>
      <w:r>
        <w:rPr>
          <w:lang w:val="ro-RO"/>
        </w:rPr>
        <w:t xml:space="preserve">(aa) Rezultat/Rezultate - oricare și toate informațiile, documentele, rapoartele colectate și/sau pregătite de Contractant ca urmare a serviciilor prestate astfel cum sunt acestea descrise în Caietul de Sarcini; </w:t>
      </w:r>
    </w:p>
    <w:p w14:paraId="00ABA7C3">
      <w:pPr>
        <w:jc w:val="both"/>
        <w:rPr>
          <w:lang w:val="ro-RO"/>
        </w:rPr>
      </w:pPr>
      <w:r>
        <w:rPr>
          <w:lang w:val="ro-RO"/>
        </w:rPr>
        <w:t xml:space="preserve">(bb) Scris(ă) sau în scris - orice ansamblu de cuvinte sau cifre care poate fi citit, reprodus și comunicat ulterior, stocat pe suport de hârtie, inclusiv informații transmise și stocate prin Mijloace electronice de comunicare în cadrul Contractului; </w:t>
      </w:r>
    </w:p>
    <w:p w14:paraId="544F979D">
      <w:pPr>
        <w:jc w:val="both"/>
        <w:rPr>
          <w:lang w:val="ro-RO"/>
        </w:rPr>
      </w:pPr>
      <w:r>
        <w:rPr>
          <w:lang w:val="ro-RO"/>
        </w:rPr>
        <w:t>(cc) Standarde profesionale - cerințele profesionale legate de calitatea serviciilor prestate care ar fi respectate de către orice Contractant diligent care posedă cunoștințele și experiența necesară și pe care Contractantul este obligat să le respecte în prestarea tuturor serviciilor incluse în prezentul Contract;</w:t>
      </w:r>
    </w:p>
    <w:p w14:paraId="0C784F96">
      <w:pPr>
        <w:jc w:val="both"/>
        <w:rPr>
          <w:lang w:val="ro-RO"/>
        </w:rPr>
      </w:pPr>
      <w:r>
        <w:rPr>
          <w:lang w:val="ro-RO"/>
        </w:rPr>
        <w:t xml:space="preserve"> (dd)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E91DB7F">
      <w:pPr>
        <w:jc w:val="both"/>
        <w:rPr>
          <w:lang w:val="it-IT"/>
        </w:rPr>
      </w:pPr>
      <w:r>
        <w:rPr>
          <w:lang w:val="ro-RO"/>
        </w:rPr>
        <w:t xml:space="preserve"> (ee)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C9E8535">
      <w:pPr>
        <w:jc w:val="both"/>
        <w:rPr>
          <w:lang w:val="ro-RO"/>
        </w:rPr>
      </w:pPr>
      <w:r>
        <w:rPr>
          <w:lang w:val="ro-RO"/>
        </w:rPr>
        <w:t>(ff) Zi - înseamnă zi calendaristică, iar anul înseamnă 365 de zile; în afara cazului în care se prevede expres că sunt zile lucrătoare.</w:t>
      </w:r>
    </w:p>
    <w:p w14:paraId="286915A7">
      <w:pPr>
        <w:jc w:val="both"/>
        <w:rPr>
          <w:b/>
          <w:lang w:val="ro-RO"/>
        </w:rPr>
      </w:pPr>
      <w:r>
        <w:rPr>
          <w:b/>
          <w:lang w:val="ro-RO"/>
        </w:rPr>
        <w:t>3. Interpretare</w:t>
      </w:r>
    </w:p>
    <w:p w14:paraId="62706183">
      <w:pPr>
        <w:jc w:val="both"/>
        <w:rPr>
          <w:lang w:val="ro-RO"/>
        </w:rPr>
      </w:pPr>
      <w:r>
        <w:rPr>
          <w:lang w:val="ro-RO"/>
        </w:rPr>
        <w:t>3.1 - În prezentul contract, cu excepţia unei prevederi contrare, cuvintele la forma singular vor include forma de plural şi vice versa, acolo unde acest lucru este permis de context.</w:t>
      </w:r>
    </w:p>
    <w:p w14:paraId="0C59C120">
      <w:pPr>
        <w:jc w:val="both"/>
        <w:rPr>
          <w:lang w:val="it-IT"/>
        </w:rPr>
      </w:pPr>
      <w:r>
        <w:rPr>
          <w:lang w:val="it-IT"/>
        </w:rPr>
        <w:t>3.2  Termenul “zi”sau “zile” sau orice referire la zile reprezintă zile calendaristice dacă nu se specifică în mod diferit.</w:t>
      </w:r>
    </w:p>
    <w:p w14:paraId="6A5296A1">
      <w:pPr>
        <w:jc w:val="both"/>
        <w:rPr>
          <w:lang w:val="it-IT"/>
        </w:rPr>
      </w:pPr>
      <w:r>
        <w:rPr>
          <w:lang w:val="it-IT"/>
        </w:rPr>
        <w:t>3.3 Clauzele si expresiile vor fi interpretate prin raportare la intregul contract.</w:t>
      </w:r>
    </w:p>
    <w:p w14:paraId="7D698C8E">
      <w:pPr>
        <w:jc w:val="both"/>
        <w:rPr>
          <w:b/>
          <w:lang w:val="it-IT"/>
        </w:rPr>
      </w:pPr>
      <w:r>
        <w:rPr>
          <w:b/>
          <w:lang w:val="it-IT"/>
        </w:rPr>
        <w:t>Clauze obligatorii</w:t>
      </w:r>
    </w:p>
    <w:p w14:paraId="55421D45">
      <w:pPr>
        <w:jc w:val="both"/>
        <w:rPr>
          <w:lang w:val="it-IT"/>
        </w:rPr>
      </w:pPr>
      <w:r>
        <w:rPr>
          <w:b/>
          <w:lang w:val="it-IT"/>
        </w:rPr>
        <w:t>4. Obiectul  contractului</w:t>
      </w:r>
    </w:p>
    <w:p w14:paraId="6469B94E">
      <w:pPr>
        <w:jc w:val="both"/>
        <w:rPr>
          <w:lang w:val="it-IT"/>
        </w:rPr>
      </w:pPr>
      <w:r>
        <w:rPr>
          <w:lang w:val="it-IT"/>
        </w:rPr>
        <w:t xml:space="preserve"> 4.1 In conformitate cu obligatiile asumate prin prezentul contract, prestatorul se obliga sa presteze </w:t>
      </w:r>
      <w:r>
        <w:rPr>
          <w:b/>
          <w:lang w:val="it-IT"/>
        </w:rPr>
        <w:t xml:space="preserve">SERVICII DE PAZA, </w:t>
      </w:r>
      <w:r>
        <w:rPr>
          <w:lang w:val="it-IT"/>
        </w:rPr>
        <w:t xml:space="preserve"> a urmatoarelor obiective :  </w:t>
      </w:r>
    </w:p>
    <w:p w14:paraId="46F6CBFD">
      <w:pPr>
        <w:numPr>
          <w:ilvl w:val="0"/>
          <w:numId w:val="1"/>
        </w:numPr>
        <w:jc w:val="both"/>
        <w:rPr>
          <w:lang w:val="it-IT"/>
        </w:rPr>
      </w:pPr>
      <w:r>
        <w:rPr>
          <w:lang w:val="it-IT"/>
        </w:rPr>
        <w:t>Spitalul Clinic de Pneumoftiziologie Constanta, cu doua posturi de paza interioare, cu doi agenti de paza, din care 1 post interior  de 24 ore si 1 post interior de 12 ore;</w:t>
      </w:r>
    </w:p>
    <w:p w14:paraId="04FC7CE9">
      <w:pPr>
        <w:numPr>
          <w:ilvl w:val="0"/>
          <w:numId w:val="1"/>
        </w:numPr>
        <w:jc w:val="both"/>
        <w:rPr>
          <w:lang w:val="it-IT"/>
        </w:rPr>
      </w:pPr>
      <w:r>
        <w:rPr>
          <w:lang w:val="it-IT"/>
        </w:rPr>
        <w:t xml:space="preserve">Dispensar </w:t>
      </w:r>
      <w:r>
        <w:t>TBC</w:t>
      </w:r>
      <w:r>
        <w:rPr>
          <w:lang w:val="it-IT"/>
        </w:rPr>
        <w:t xml:space="preserve"> Constanta, cu </w:t>
      </w:r>
      <w:r>
        <w:rPr>
          <w:lang w:val="ro-RO"/>
        </w:rPr>
        <w:t>1 post pază interior –exterior  de 24 ore</w:t>
      </w:r>
      <w:r>
        <w:rPr>
          <w:lang w:val="it-IT"/>
        </w:rPr>
        <w:t>.</w:t>
      </w:r>
    </w:p>
    <w:p w14:paraId="65509B82">
      <w:pPr>
        <w:jc w:val="both"/>
        <w:rPr>
          <w:lang w:val="it-IT"/>
        </w:rPr>
      </w:pPr>
      <w:r>
        <w:rPr>
          <w:lang w:val="it-IT"/>
        </w:rPr>
        <w:t>4.2 Prestatorul se obliga sa execute servicii calificate de paza si protectie la Spitalul Clinic de Pneumoftiziologie si la Dispensarul TBC, in conformitate cu prevederile din caietul de sarcini si propunerea tehnica, parte integrantă din prezentul contract.</w:t>
      </w:r>
    </w:p>
    <w:p w14:paraId="606AB227">
      <w:pPr>
        <w:jc w:val="both"/>
        <w:rPr>
          <w:lang w:val="it-IT"/>
        </w:rPr>
      </w:pPr>
      <w:r>
        <w:rPr>
          <w:lang w:val="it-IT"/>
        </w:rPr>
        <w:t>4.3 Prestatorul se obliga sa presteze servicii calificate de paza si protectie in conformitate cu legislatia in vigoare.</w:t>
      </w:r>
    </w:p>
    <w:p w14:paraId="78415988">
      <w:pPr>
        <w:jc w:val="both"/>
        <w:rPr>
          <w:lang w:val="it-IT"/>
        </w:rPr>
      </w:pPr>
      <w:r>
        <w:rPr>
          <w:lang w:val="it-IT"/>
        </w:rPr>
        <w:t xml:space="preserve">Activitatea prestatorului se desfasoara in baza </w:t>
      </w:r>
      <w:r>
        <w:rPr>
          <w:b/>
          <w:lang w:val="it-IT"/>
        </w:rPr>
        <w:t>Licentei de functionare</w:t>
      </w:r>
      <w:r>
        <w:rPr>
          <w:lang w:val="it-IT"/>
        </w:rPr>
        <w:t xml:space="preserve"> nr....................., acordata de Ministerul Administratiei si Internelor, Inspectoratul General de Politie.</w:t>
      </w:r>
    </w:p>
    <w:p w14:paraId="7E14AEAA">
      <w:pPr>
        <w:jc w:val="both"/>
        <w:rPr>
          <w:lang w:val="it-IT"/>
        </w:rPr>
      </w:pPr>
      <w:r>
        <w:rPr>
          <w:lang w:val="it-IT"/>
        </w:rPr>
        <w:t>4.4 Achizitorul se obliga sa plateasca prestatorului pretul convenit in prezentul contract pentru serviciile prestate.</w:t>
      </w:r>
    </w:p>
    <w:p w14:paraId="7A7D9E20">
      <w:pPr>
        <w:jc w:val="both"/>
        <w:rPr>
          <w:lang w:val="it-IT"/>
        </w:rPr>
      </w:pPr>
      <w:r>
        <w:rPr>
          <w:b/>
          <w:lang w:val="it-IT"/>
        </w:rPr>
        <w:t xml:space="preserve"> 5 Preţul contractului</w:t>
      </w:r>
    </w:p>
    <w:p w14:paraId="402820E5">
      <w:pPr>
        <w:jc w:val="both"/>
        <w:rPr>
          <w:lang w:val="it-IT"/>
        </w:rPr>
      </w:pPr>
      <w:r>
        <w:rPr>
          <w:lang w:val="it-IT"/>
        </w:rPr>
        <w:t xml:space="preserve"> 5.1.  Achizitorul se obligă să plătească prestatorului preţul convenit pentru îndeplinirea contractului de servicii paza.Preţul convenit pentru îndeplinirea contractului platibil prestatorului, de catre achizitor, este de </w:t>
      </w:r>
      <w:r>
        <w:rPr>
          <w:b/>
          <w:lang w:val="it-IT"/>
        </w:rPr>
        <w:t>........................ lei fara TVA</w:t>
      </w:r>
      <w:r>
        <w:rPr>
          <w:lang w:val="it-IT"/>
        </w:rPr>
        <w:t>/ ora/agent paza, la care se adauga ................ lei  TVA.</w:t>
      </w:r>
    </w:p>
    <w:p w14:paraId="5E82C0FD">
      <w:pPr>
        <w:jc w:val="both"/>
        <w:rPr>
          <w:lang w:val="it-IT"/>
        </w:rPr>
      </w:pPr>
      <w:r>
        <w:rPr>
          <w:lang w:val="it-IT"/>
        </w:rPr>
        <w:t xml:space="preserve">5.2 Valoarea totala a contractului este de  </w:t>
      </w:r>
      <w:r>
        <w:rPr>
          <w:b/>
          <w:lang w:val="it-IT"/>
        </w:rPr>
        <w:t>.................. lei</w:t>
      </w:r>
      <w:r>
        <w:rPr>
          <w:lang w:val="it-IT"/>
        </w:rPr>
        <w:t xml:space="preserve"> fara TVA, la care se adauga .....................</w:t>
      </w:r>
      <w:r>
        <w:rPr>
          <w:b/>
          <w:lang w:val="it-IT"/>
        </w:rPr>
        <w:t xml:space="preserve"> lei TVA</w:t>
      </w:r>
      <w:r>
        <w:rPr>
          <w:lang w:val="it-IT"/>
        </w:rPr>
        <w:t>.</w:t>
      </w:r>
    </w:p>
    <w:p w14:paraId="593294E8">
      <w:pPr>
        <w:jc w:val="both"/>
        <w:rPr>
          <w:lang w:val="it-IT"/>
        </w:rPr>
      </w:pPr>
      <w:r>
        <w:rPr>
          <w:lang w:val="it-IT"/>
        </w:rPr>
        <w:t>5.3 Achizitorul va achita prestatorului lunar, o suma egala cu produsul dintre numarul de ore prestate si valoarea pe ora, numarul de ore stabilindu-se pe baza de pontaj, vizat de catre achizitor.</w:t>
      </w:r>
    </w:p>
    <w:p w14:paraId="048770CF">
      <w:pPr>
        <w:jc w:val="both"/>
        <w:rPr>
          <w:lang w:val="it-IT"/>
        </w:rPr>
      </w:pPr>
      <w:r>
        <w:rPr>
          <w:lang w:val="it-IT"/>
        </w:rPr>
        <w:t>5.4 Preţul Contractului este ferm.</w:t>
      </w:r>
    </w:p>
    <w:p w14:paraId="5AFF7796">
      <w:pPr>
        <w:jc w:val="both"/>
        <w:rPr>
          <w:lang w:val="it-IT"/>
        </w:rPr>
      </w:pPr>
      <w:r>
        <w:rPr>
          <w:lang w:val="it-IT"/>
        </w:rPr>
        <w:t>5.5 Prin excepţie de la prevederile pct. 5.4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14:paraId="159B8CC9">
      <w:pPr>
        <w:jc w:val="both"/>
        <w:rPr>
          <w:b/>
          <w:lang w:val="it-IT"/>
        </w:rPr>
      </w:pPr>
      <w:r>
        <w:rPr>
          <w:b/>
          <w:lang w:val="it-IT"/>
        </w:rPr>
        <w:t>6. Durata contractului</w:t>
      </w:r>
    </w:p>
    <w:p w14:paraId="0B74C5F4">
      <w:pPr>
        <w:jc w:val="both"/>
        <w:rPr>
          <w:lang w:val="fr-FR"/>
        </w:rPr>
      </w:pPr>
      <w:r>
        <w:rPr>
          <w:lang w:val="it-IT"/>
        </w:rPr>
        <w:t>6.1 – Durata prezentului contract este de 8  luni, incepand cu data de 01.05.202</w:t>
      </w:r>
      <w:r>
        <w:rPr>
          <w:rFonts w:hint="default"/>
          <w:lang w:val="en-US"/>
        </w:rPr>
        <w:t>5</w:t>
      </w:r>
      <w:r>
        <w:rPr>
          <w:lang w:val="it-IT"/>
        </w:rPr>
        <w:t xml:space="preserve"> pana la 31.12.202</w:t>
      </w:r>
      <w:r>
        <w:rPr>
          <w:rFonts w:hint="default"/>
          <w:lang w:val="en-US"/>
        </w:rPr>
        <w:t>5</w:t>
      </w:r>
      <w:r>
        <w:rPr>
          <w:b/>
          <w:lang w:val="it-IT"/>
        </w:rPr>
        <w:t>,</w:t>
      </w:r>
      <w:r>
        <w:rPr>
          <w:lang w:val="it-IT"/>
        </w:rPr>
        <w:t>cu posibilitatea de prelungire cu act aditional prin acordul partilor in perioada 01.01.202</w:t>
      </w:r>
      <w:r>
        <w:rPr>
          <w:rFonts w:hint="default"/>
          <w:lang w:val="en-US"/>
        </w:rPr>
        <w:t>6</w:t>
      </w:r>
      <w:r>
        <w:rPr>
          <w:lang w:val="it-IT"/>
        </w:rPr>
        <w:t>-30.04.202</w:t>
      </w:r>
      <w:r>
        <w:rPr>
          <w:rFonts w:hint="default"/>
          <w:lang w:val="en-US"/>
        </w:rPr>
        <w:t>6</w:t>
      </w:r>
      <w:r>
        <w:rPr>
          <w:lang w:val="it-IT"/>
        </w:rPr>
        <w:t>.</w:t>
      </w:r>
      <w:r>
        <w:rPr>
          <w:lang w:val="fr-FR"/>
        </w:rPr>
        <w:t xml:space="preserve"> </w:t>
      </w:r>
    </w:p>
    <w:p w14:paraId="19DAC755">
      <w:pPr>
        <w:jc w:val="both"/>
        <w:rPr>
          <w:lang w:val="ro-RO"/>
        </w:rPr>
      </w:pPr>
      <w:r>
        <w:rPr>
          <w:lang w:val="fr-FR"/>
        </w:rPr>
        <w:t>6.2 -</w:t>
      </w:r>
      <w:r>
        <w:rPr>
          <w:lang w:val="ro-RO"/>
        </w:rPr>
        <w:t xml:space="preserve"> Prezentul contract inceteaza sa produca efecte la data de  31.12.202</w:t>
      </w:r>
      <w:r>
        <w:rPr>
          <w:lang w:val="it-IT"/>
        </w:rPr>
        <w:t>4</w:t>
      </w:r>
      <w:r>
        <w:rPr>
          <w:lang w:val="ro-RO"/>
        </w:rPr>
        <w:t>.</w:t>
      </w:r>
    </w:p>
    <w:p w14:paraId="791DC95D">
      <w:pPr>
        <w:jc w:val="both"/>
        <w:rPr>
          <w:b/>
          <w:lang w:val="fr-FR"/>
        </w:rPr>
      </w:pPr>
      <w:r>
        <w:rPr>
          <w:b/>
          <w:lang w:val="fr-FR"/>
        </w:rPr>
        <w:t>7.Executarea contractului</w:t>
      </w:r>
    </w:p>
    <w:p w14:paraId="06C2EB8D">
      <w:pPr>
        <w:jc w:val="both"/>
        <w:rPr>
          <w:lang w:val="fr-FR"/>
        </w:rPr>
      </w:pPr>
      <w:r>
        <w:rPr>
          <w:lang w:val="fr-FR"/>
        </w:rPr>
        <w:t>7.1 Executarea contractului incepe la data de 01.05.202</w:t>
      </w:r>
      <w:r>
        <w:rPr>
          <w:rFonts w:hint="default"/>
          <w:lang w:val="en-US"/>
        </w:rPr>
        <w:t>5</w:t>
      </w:r>
      <w:bookmarkStart w:id="1" w:name="_GoBack"/>
      <w:bookmarkEnd w:id="1"/>
      <w:r>
        <w:rPr>
          <w:lang w:val="fr-FR"/>
        </w:rPr>
        <w:t>.</w:t>
      </w:r>
    </w:p>
    <w:p w14:paraId="7ED32FF3">
      <w:pPr>
        <w:jc w:val="both"/>
        <w:rPr>
          <w:b/>
          <w:lang w:val="it-IT"/>
        </w:rPr>
      </w:pPr>
      <w:r>
        <w:rPr>
          <w:b/>
          <w:lang w:val="it-IT"/>
        </w:rPr>
        <w:t>8. Documentele contractului</w:t>
      </w:r>
    </w:p>
    <w:p w14:paraId="06E3722B">
      <w:pPr>
        <w:jc w:val="both"/>
        <w:rPr>
          <w:lang w:val="it-IT"/>
        </w:rPr>
      </w:pPr>
      <w:r>
        <w:rPr>
          <w:lang w:val="it-IT"/>
        </w:rPr>
        <w:t>8.1 - Documentele anexa la contract sunt  :</w:t>
      </w:r>
    </w:p>
    <w:p w14:paraId="5E9F9CE2">
      <w:pPr>
        <w:jc w:val="both"/>
        <w:rPr>
          <w:iCs/>
          <w:lang w:val="ro-RO"/>
        </w:rPr>
      </w:pPr>
      <w:r>
        <w:rPr>
          <w:iCs/>
          <w:lang w:val="ro-RO"/>
        </w:rPr>
        <w:t xml:space="preserve">    a) caietul de sarcini-anexa nr. 1;</w:t>
      </w:r>
    </w:p>
    <w:p w14:paraId="2C526BF6">
      <w:pPr>
        <w:jc w:val="both"/>
        <w:rPr>
          <w:iCs/>
          <w:lang w:val="ro-RO"/>
        </w:rPr>
      </w:pPr>
      <w:r>
        <w:rPr>
          <w:iCs/>
          <w:lang w:val="ro-RO"/>
        </w:rPr>
        <w:t xml:space="preserve">    b) oferta tehnică - anexa nr. 2;</w:t>
      </w:r>
    </w:p>
    <w:p w14:paraId="71047862">
      <w:pPr>
        <w:jc w:val="both"/>
        <w:rPr>
          <w:iCs/>
          <w:lang w:val="ro-RO"/>
        </w:rPr>
      </w:pPr>
      <w:r>
        <w:rPr>
          <w:iCs/>
          <w:lang w:val="ro-RO"/>
        </w:rPr>
        <w:t xml:space="preserve">    c ) oferta financiara- anexa nr. 3</w:t>
      </w:r>
    </w:p>
    <w:p w14:paraId="538B3466">
      <w:pPr>
        <w:jc w:val="both"/>
        <w:rPr>
          <w:iCs/>
          <w:lang w:val="ro-RO"/>
        </w:rPr>
      </w:pPr>
      <w:r>
        <w:rPr>
          <w:iCs/>
          <w:lang w:val="ro-RO"/>
        </w:rPr>
        <w:t xml:space="preserve">    d) acte aditionale, dacă este cazul;</w:t>
      </w:r>
    </w:p>
    <w:p w14:paraId="1E65FD01">
      <w:pPr>
        <w:jc w:val="both"/>
        <w:rPr>
          <w:iCs/>
          <w:lang w:val="it-IT"/>
        </w:rPr>
      </w:pPr>
      <w:r>
        <w:rPr>
          <w:iCs/>
          <w:lang w:val="ro-RO"/>
        </w:rPr>
        <w:t xml:space="preserve">8.2 </w:t>
      </w:r>
      <w:r>
        <w:rPr>
          <w:iCs/>
          <w:lang w:val="it-IT"/>
        </w:rPr>
        <w:t>Ordinea de precedenţă</w:t>
      </w:r>
    </w:p>
    <w:p w14:paraId="49A7E1EF">
      <w:pPr>
        <w:jc w:val="both"/>
        <w:rPr>
          <w:iCs/>
          <w:lang w:val="it-IT"/>
        </w:rPr>
      </w:pPr>
      <w:r>
        <w:rPr>
          <w:iCs/>
          <w:lang w:val="it-IT"/>
        </w:rPr>
        <w:t>8.2.1  În cazul oricărei contradicţii între documentele prevăzute la pct.8.1, prevederile acestora vor fi aplicate în ordinea de precedenţă stabilită conform succesiunii documentelor enumerate mai sus.</w:t>
      </w:r>
    </w:p>
    <w:p w14:paraId="48936E1B">
      <w:pPr>
        <w:jc w:val="both"/>
        <w:rPr>
          <w:iCs/>
          <w:lang w:val="it-IT"/>
        </w:rPr>
      </w:pPr>
      <w:r>
        <w:rPr>
          <w:iCs/>
          <w:lang w:val="ro-RO"/>
        </w:rPr>
        <w:t xml:space="preserve">8.2.2 </w:t>
      </w:r>
      <w:r>
        <w:rPr>
          <w:iCs/>
          <w:lang w:val="it-IT"/>
        </w:rPr>
        <w:t>În cazul în care, pe parcursul îndeplinirii Contractului, se constată faptul că anumite elemente ale Propunerii tehnice sunt inferioare sau nu corespund cerinţelor prevăzute în Caietul de sarcini, prevalează prevederile Caietului de sarcini.</w:t>
      </w:r>
    </w:p>
    <w:p w14:paraId="5AF3EB4E">
      <w:pPr>
        <w:jc w:val="both"/>
        <w:rPr>
          <w:b/>
          <w:lang w:val="ro-RO"/>
        </w:rPr>
      </w:pPr>
      <w:r>
        <w:rPr>
          <w:b/>
          <w:lang w:val="ro-RO"/>
        </w:rPr>
        <w:t>9. Obligaţiile principale ale prestatorului</w:t>
      </w:r>
    </w:p>
    <w:p w14:paraId="5A9705F2">
      <w:pPr>
        <w:jc w:val="both"/>
        <w:rPr>
          <w:lang w:val="it-IT"/>
        </w:rPr>
      </w:pPr>
      <w:r>
        <w:rPr>
          <w:lang w:val="it-IT"/>
        </w:rPr>
        <w:t>9.1 Prestatorul are obligatia de a presta serviciile prevazute in contract cu profesionalismul si promptitudinea cuvenite angajamentului asumat si in conformitate cu cerinţele din caietul de sarcini si propunerea tehnica care fac parte integrantă din prezentul contract.</w:t>
      </w:r>
    </w:p>
    <w:p w14:paraId="6ECC035B">
      <w:pPr>
        <w:jc w:val="both"/>
        <w:rPr>
          <w:lang w:val="ro-RO"/>
        </w:rPr>
      </w:pPr>
      <w:r>
        <w:rPr>
          <w:lang w:val="ro-RO"/>
        </w:rPr>
        <w:t>9.2 Prestatorul se obliga sa asigure echipamentul de lucru si dotarea tehnica a agentilor de paza si protectie si sa obtina autorizatiile administrative cand este necesar.</w:t>
      </w:r>
    </w:p>
    <w:p w14:paraId="23A9B039">
      <w:pPr>
        <w:jc w:val="both"/>
        <w:rPr>
          <w:lang w:val="ro-RO"/>
        </w:rPr>
      </w:pPr>
      <w:r>
        <w:rPr>
          <w:lang w:val="ro-RO"/>
        </w:rPr>
        <w:t>9.3 Prestatorul se obliga sa asigure selectarea ,verificarea, scolarizarea, instruirea agentului de paza prestator de servicii,in sensul exercitarii atributiilor specifice functiei sale,in conformitate cu planul de paza intocmit pentru obiectivul achizitorului,aprobat de Ministerul Administratiei si Internelor.</w:t>
      </w:r>
    </w:p>
    <w:p w14:paraId="3FDA3F6B">
      <w:pPr>
        <w:jc w:val="both"/>
        <w:rPr>
          <w:lang w:val="ro-RO"/>
        </w:rPr>
      </w:pPr>
      <w:r>
        <w:rPr>
          <w:lang w:val="ro-RO"/>
        </w:rPr>
        <w:t>9.4 Prestatorul se obliga sa rezolve in timpul cel mai scurt eventualele evenimente petrecute in obiectiv,evenimente care tin de serviciile prestatorului.</w:t>
      </w:r>
    </w:p>
    <w:p w14:paraId="32BFB501">
      <w:pPr>
        <w:jc w:val="both"/>
        <w:rPr>
          <w:lang w:val="ro-RO"/>
        </w:rPr>
      </w:pPr>
      <w:r>
        <w:rPr>
          <w:lang w:val="ro-RO"/>
        </w:rPr>
        <w:t>9.5 Prestatorul se obliga sa actioneze operativ si in limitele legale,la toate solicitarile achizitorului,privind buna desfasurare a activitatii sale.</w:t>
      </w:r>
    </w:p>
    <w:p w14:paraId="7F8FA5A0">
      <w:pPr>
        <w:jc w:val="both"/>
        <w:rPr>
          <w:lang w:val="ro-RO"/>
        </w:rPr>
      </w:pPr>
      <w:r>
        <w:rPr>
          <w:lang w:val="ro-RO"/>
        </w:rPr>
        <w:t>9.6 Prestatorul are obligatia sa tina legatura si sa anunte operativ, seful serviciului administrativ al achizitorului pentru orice eveniment petrecut in zona de deservire a personalului de paza.</w:t>
      </w:r>
    </w:p>
    <w:p w14:paraId="44D1E928">
      <w:pPr>
        <w:jc w:val="both"/>
        <w:rPr>
          <w:lang w:val="ro-RO"/>
        </w:rPr>
      </w:pPr>
      <w:r>
        <w:rPr>
          <w:lang w:val="ro-RO"/>
        </w:rPr>
        <w:t>9.7 Prestatorul se obliga sa asigure controlul permanent al personalului propriu ce executa serviciul de paza si sa anunte operativ persoanele din aparatul de conducere al achizitorului,de evenimentele ce au avut loc in perimetrul acoperit.</w:t>
      </w:r>
    </w:p>
    <w:p w14:paraId="43EA6B16">
      <w:pPr>
        <w:jc w:val="both"/>
        <w:rPr>
          <w:lang w:val="ro-RO"/>
        </w:rPr>
      </w:pPr>
      <w:r>
        <w:rPr>
          <w:lang w:val="ro-RO"/>
        </w:rPr>
        <w:t>9.8 Prestatorul trebuie sa execute obligatiile asumate prin prezentul contract, la standardale calitative,convenite si impuse de legislatia in vigoare,in conformitate cu planul de paza al prezentului contract.</w:t>
      </w:r>
    </w:p>
    <w:p w14:paraId="131B16BE">
      <w:pPr>
        <w:jc w:val="both"/>
        <w:rPr>
          <w:lang w:val="ro-RO"/>
        </w:rPr>
      </w:pPr>
      <w:r>
        <w:rPr>
          <w:lang w:val="ro-RO"/>
        </w:rPr>
        <w:t>9.9 Prestatorul are obligatia sa comunice achizitorului in timp util,toate modificarile intervenite,in legatura cu conditiile derularii corespunzatoare ale prezentului contract.</w:t>
      </w:r>
    </w:p>
    <w:p w14:paraId="11443225">
      <w:pPr>
        <w:jc w:val="both"/>
        <w:rPr>
          <w:lang w:val="ro-RO"/>
        </w:rPr>
      </w:pPr>
      <w:r>
        <w:rPr>
          <w:lang w:val="ro-RO"/>
        </w:rPr>
        <w:t xml:space="preserve">9.10 Prestatorul are obligatia sa asigure si sa raspunda de respectarea de catre personalul  sau a normelor de protectie a muncii, PSI, echipament personal de protectie de prevenire a infectiei </w:t>
      </w:r>
      <w:r>
        <w:rPr>
          <w:lang w:val="it-IT"/>
        </w:rPr>
        <w:t xml:space="preserve">cu noul coronavirus SARS-CoV-2 </w:t>
      </w:r>
      <w:r>
        <w:rPr>
          <w:lang w:val="ro-RO"/>
        </w:rPr>
        <w:t xml:space="preserve"> precum si a celorlalte prevederi legale, in domeniu.</w:t>
      </w:r>
    </w:p>
    <w:p w14:paraId="004474FC">
      <w:pPr>
        <w:jc w:val="both"/>
        <w:rPr>
          <w:lang w:val="ro-RO"/>
        </w:rPr>
      </w:pPr>
      <w:r>
        <w:rPr>
          <w:lang w:val="ro-RO"/>
        </w:rPr>
        <w:t>9.11  Prestatorul are obligatia sa asigure respectarea de catre personalul sau,a normelor din regulamentul de ordine interioara al achizitorului, precum si celelalte masuri dispuse de acesta.</w:t>
      </w:r>
    </w:p>
    <w:p w14:paraId="5D489C38">
      <w:pPr>
        <w:jc w:val="both"/>
        <w:rPr>
          <w:lang w:val="ro-RO"/>
        </w:rPr>
      </w:pPr>
      <w:r>
        <w:rPr>
          <w:lang w:val="ro-RO"/>
        </w:rPr>
        <w:t>9.12 Prestatorul are obligatia sa pastreze confidentialitatea cu privire la prevederile planului de paza si ale prezentului contract, evitand comunicarea informatiilor cu caracter secret profesional.</w:t>
      </w:r>
    </w:p>
    <w:p w14:paraId="459E04C9">
      <w:pPr>
        <w:jc w:val="both"/>
        <w:rPr>
          <w:lang w:val="ro-RO"/>
        </w:rPr>
      </w:pPr>
      <w:r>
        <w:rPr>
          <w:lang w:val="ro-RO"/>
        </w:rPr>
        <w:t>9.13 Prestatorul are obligatia sa intervina in cazul aparitiei unui eveniment care pune in pericol bunurile si persoanele in perimetrul pe care le are in supraveghere.</w:t>
      </w:r>
    </w:p>
    <w:p w14:paraId="5A2A5F38">
      <w:pPr>
        <w:jc w:val="both"/>
        <w:rPr>
          <w:lang w:val="ro-RO"/>
        </w:rPr>
      </w:pPr>
      <w:r>
        <w:rPr>
          <w:lang w:val="ro-RO"/>
        </w:rPr>
        <w:t>9.14 Personalul prestatorul trebuie sa respecte normele in vigoare la nivel national ,specifice locurilor de munca din spatiile achizitorului,pe toata durata desfasurarii activitatii.</w:t>
      </w:r>
    </w:p>
    <w:p w14:paraId="2693DD22">
      <w:pPr>
        <w:jc w:val="both"/>
        <w:rPr>
          <w:lang w:val="ro-RO"/>
        </w:rPr>
      </w:pPr>
      <w:r>
        <w:rPr>
          <w:lang w:val="ro-RO"/>
        </w:rPr>
        <w:t>9.15 Prestatorul se obligă să plătească daune-interese, cheltuieli, taxe şi cheltuieli de orice natură, aferente, în situaţia neexecutării sau executării necorespunzătoare a obligaţiilor din prezentul Contract.</w:t>
      </w:r>
    </w:p>
    <w:p w14:paraId="11972983">
      <w:pPr>
        <w:jc w:val="both"/>
        <w:rPr>
          <w:lang w:val="it-IT"/>
        </w:rPr>
      </w:pPr>
      <w:r>
        <w:rPr>
          <w:lang w:val="it-IT"/>
        </w:rPr>
        <w:t>9.16 Prestatorul are obligatia sa respecte prevederile legale in vigoare pentru protectia persoanelor cu privire la prelucrarea datelor cu caracter personal.</w:t>
      </w:r>
    </w:p>
    <w:p w14:paraId="6F2036FE">
      <w:pPr>
        <w:jc w:val="both"/>
        <w:rPr>
          <w:lang w:val="it-IT"/>
        </w:rPr>
      </w:pPr>
      <w:r>
        <w:rPr>
          <w:lang w:val="it-IT"/>
        </w:rPr>
        <w:t xml:space="preserve">9.17 Prestatorul se obliga sa presteze serviciile de paza si protectie in conformitate cu prevederile legale stabilite la nivelul unitatiilor sanitare. </w:t>
      </w:r>
    </w:p>
    <w:p w14:paraId="41EA9526">
      <w:pPr>
        <w:jc w:val="both"/>
        <w:rPr>
          <w:b/>
          <w:lang w:val="ro-RO"/>
        </w:rPr>
      </w:pPr>
      <w:r>
        <w:rPr>
          <w:b/>
          <w:lang w:val="ro-RO"/>
        </w:rPr>
        <w:t>10. Obligaţiile principale ale achizitorului</w:t>
      </w:r>
    </w:p>
    <w:p w14:paraId="5F68BBC7">
      <w:pPr>
        <w:jc w:val="both"/>
        <w:rPr>
          <w:lang w:val="ro-RO"/>
        </w:rPr>
      </w:pPr>
      <w:r>
        <w:rPr>
          <w:lang w:val="ro-RO"/>
        </w:rPr>
        <w:t>10.1 Achizitorul se obligă să plătească preţul convenit în prezentul contract pentru serviciile prestate.</w:t>
      </w:r>
    </w:p>
    <w:p w14:paraId="4FF8AD7D">
      <w:pPr>
        <w:jc w:val="both"/>
        <w:rPr>
          <w:lang w:val="ro-RO"/>
        </w:rPr>
      </w:pPr>
      <w:r>
        <w:rPr>
          <w:lang w:val="ro-RO"/>
        </w:rPr>
        <w:t>10.2 Achizitorul se obligă sa colaboreze activ cu prestatorul  de servicii si cu angajatii sai,pentru asigurarea eficientei activitatii acestuia,in realizarea obligatiilor contractuale.</w:t>
      </w:r>
    </w:p>
    <w:p w14:paraId="12247957">
      <w:pPr>
        <w:jc w:val="both"/>
        <w:rPr>
          <w:lang w:val="ro-RO"/>
        </w:rPr>
      </w:pPr>
      <w:r>
        <w:rPr>
          <w:lang w:val="ro-RO"/>
        </w:rPr>
        <w:t>10.3 Achizitorul se obligă sa anunte organele de conducere ale prestatorului,despre nereguli,in legatura cu modul de derulare a clauzelor prezentului contract,sau in legatura cu deficientele manifestate in exercitarea atributiilor profesionale si comportamentul agentilor,prin compartimentul administrativ al spitalului.</w:t>
      </w:r>
    </w:p>
    <w:p w14:paraId="1C4FCBC9">
      <w:pPr>
        <w:jc w:val="both"/>
        <w:rPr>
          <w:lang w:val="ro-RO"/>
        </w:rPr>
      </w:pPr>
      <w:r>
        <w:rPr>
          <w:lang w:val="ro-RO"/>
        </w:rPr>
        <w:t>10.4 Achizitorul se obligă sa amenajeze obiectivul cu dotarile necesare,pentru efectuarea corespunzatoare a serviciului de paza si protectie.</w:t>
      </w:r>
    </w:p>
    <w:p w14:paraId="3C4994F1">
      <w:pPr>
        <w:jc w:val="both"/>
        <w:rPr>
          <w:lang w:val="ro-RO"/>
        </w:rPr>
      </w:pPr>
      <w:r>
        <w:rPr>
          <w:lang w:val="ro-RO"/>
        </w:rPr>
        <w:t>10.</w:t>
      </w:r>
      <w:r>
        <w:rPr>
          <w:lang w:val="it-IT"/>
        </w:rPr>
        <w:t>5</w:t>
      </w:r>
      <w:r>
        <w:rPr>
          <w:lang w:val="ro-RO"/>
        </w:rPr>
        <w:t xml:space="preserve"> Achizitorul se obligă sa comunice in timp util,toate modificarile intervenite,in legatura cu conditiile derularii corespunzatoare ale prezentului contract.</w:t>
      </w:r>
    </w:p>
    <w:p w14:paraId="6DE3C0DB">
      <w:pPr>
        <w:jc w:val="both"/>
        <w:rPr>
          <w:lang w:val="ro-RO"/>
        </w:rPr>
      </w:pPr>
      <w:r>
        <w:rPr>
          <w:lang w:val="ro-RO"/>
        </w:rPr>
        <w:t>10.</w:t>
      </w:r>
      <w:r>
        <w:rPr>
          <w:lang w:val="it-IT"/>
        </w:rPr>
        <w:t>6</w:t>
      </w:r>
      <w:r>
        <w:rPr>
          <w:lang w:val="ro-RO"/>
        </w:rPr>
        <w:t xml:space="preserve"> Achizitorul se obligă sa nu permita personalului propriu sa impiedice executarea corespunzatoare a obligatiilor ce le revin agentilor de paza ai prestatorului,in baza prezentului contract.</w:t>
      </w:r>
    </w:p>
    <w:p w14:paraId="556A938F">
      <w:pPr>
        <w:jc w:val="both"/>
        <w:rPr>
          <w:lang w:val="ro-RO"/>
        </w:rPr>
      </w:pPr>
      <w:r>
        <w:rPr>
          <w:lang w:val="ro-RO"/>
        </w:rPr>
        <w:t>10.</w:t>
      </w:r>
      <w:r>
        <w:rPr>
          <w:lang w:val="it-IT"/>
        </w:rPr>
        <w:t>7</w:t>
      </w:r>
      <w:r>
        <w:rPr>
          <w:lang w:val="ro-RO"/>
        </w:rPr>
        <w:t xml:space="preserve"> Achizitorul se obligă sa puna la dispozitia prestatorului regulamentul de ordine interioara, in vederea respectarii acestuia, de catre personalul de paza.</w:t>
      </w:r>
    </w:p>
    <w:p w14:paraId="74ABB47B">
      <w:pPr>
        <w:jc w:val="both"/>
        <w:rPr>
          <w:b/>
          <w:lang w:val="nl-NL"/>
        </w:rPr>
      </w:pPr>
      <w:r>
        <w:rPr>
          <w:b/>
          <w:lang w:val="nl-NL"/>
        </w:rPr>
        <w:t xml:space="preserve">11. Sancţiuni pentru neîndeplinirea culpabilă a obligaţiilor </w:t>
      </w:r>
    </w:p>
    <w:p w14:paraId="7A37C339">
      <w:pPr>
        <w:jc w:val="both"/>
        <w:rPr>
          <w:bCs/>
          <w:lang w:val="ro-RO"/>
        </w:rPr>
      </w:pPr>
      <w:r>
        <w:rPr>
          <w:bCs/>
          <w:lang w:val="ro-RO"/>
        </w:rPr>
        <w:t>11.1. - Părţile contractante înţeleg să-şi îndeplinească obligaţiile asumate prin prezentul contract, cu bună credinţă şi maximă diligenţă, plăţile efectuându-se la scadenţă.</w:t>
      </w:r>
    </w:p>
    <w:p w14:paraId="48495B51">
      <w:pPr>
        <w:jc w:val="both"/>
        <w:rPr>
          <w:bCs/>
          <w:lang w:val="ro-RO"/>
        </w:rPr>
      </w:pPr>
      <w:r>
        <w:rPr>
          <w:bCs/>
          <w:lang w:val="ro-RO"/>
        </w:rPr>
        <w:t>11.2 In cazul in care, prestatorul nu isi indeplineste obligatiile asumate, incepand cu ziua urmatoare achizitorul are dreptul de a deduce din valoarea  contractului, dobanda legala penalizatoare prevazuta la art. 3 alin.(2</w:t>
      </w:r>
      <w:r>
        <w:rPr>
          <w:bCs/>
          <w:vertAlign w:val="superscript"/>
          <w:lang w:val="ro-RO"/>
        </w:rPr>
        <w:t>1</w:t>
      </w:r>
      <w:r>
        <w:rPr>
          <w:bCs/>
          <w:lang w:val="ro-RO"/>
        </w:rPr>
        <w:t>) din Ordonanta Guvernului nr. 13/2011 privind dobanda remuneratorie si penalizatoare pentru obligatiile banesti, precum si pentru reglementarea unor masuri financiar-fiscale in domeniul bancar, aprobata prin Legea nr. 43/2012, cu modificarile si completarile ulterioare.</w:t>
      </w:r>
    </w:p>
    <w:p w14:paraId="414104C6">
      <w:pPr>
        <w:jc w:val="both"/>
        <w:rPr>
          <w:bCs/>
          <w:lang w:val="ro-RO"/>
        </w:rPr>
      </w:pPr>
      <w:r>
        <w:rPr>
          <w:bCs/>
          <w:lang w:val="ro-RO"/>
        </w:rPr>
        <w:t>11.3. - În cazul în care, achizitorul, din vina sa exclusiva,   nu isi onoreaza obligatiile in termenul prevazut la art.14.4 din contract, prestatorul are dreptul de a solicita plata dobanzii legale penalizatoare, aplicata la valoarea platii neefectuate, in conformitate cu prevederile art. 4 din Legea nr. 72/2013 privind masurile pentru combaterea intarzierii in executarea obligatiilor de plata a unor sume de bani rezultand din contracte incheiate intre profesionisti si intre acestia si autoritati contractante.</w:t>
      </w:r>
    </w:p>
    <w:p w14:paraId="7660EB4E">
      <w:pPr>
        <w:jc w:val="both"/>
        <w:rPr>
          <w:b/>
          <w:lang w:val="it-IT"/>
        </w:rPr>
      </w:pPr>
      <w:r>
        <w:rPr>
          <w:lang w:val="it-IT"/>
        </w:rPr>
        <w:t>16.4 - Nerespectarea obligaţiilor asumate prin prezentul contract de către una dintre părţi, în mod culpabil, dă dreptul părţii lezate  de a cere rezilierea contractului şi de a pretinde plata de daune-interese numai daca este notificata cealata parte contractuala cu 15 de zile inainte.</w:t>
      </w:r>
    </w:p>
    <w:p w14:paraId="7F300532">
      <w:pPr>
        <w:jc w:val="both"/>
        <w:rPr>
          <w:lang w:val="ro-RO"/>
        </w:rPr>
      </w:pPr>
      <w:r>
        <w:rPr>
          <w:lang w:val="ro-RO"/>
        </w:rPr>
        <w:t>16.5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 unilaterale a contractului.</w:t>
      </w:r>
    </w:p>
    <w:p w14:paraId="704444B9">
      <w:pPr>
        <w:jc w:val="both"/>
        <w:rPr>
          <w:b/>
          <w:lang w:val="it-IT"/>
        </w:rPr>
      </w:pPr>
      <w:r>
        <w:rPr>
          <w:b/>
          <w:lang w:val="it-IT"/>
        </w:rPr>
        <w:t>12. Alte responsabilităţi ale prestatorului</w:t>
      </w:r>
    </w:p>
    <w:p w14:paraId="060D6D43">
      <w:pPr>
        <w:jc w:val="both"/>
        <w:rPr>
          <w:lang w:val="it-IT"/>
        </w:rPr>
      </w:pPr>
      <w:r>
        <w:rPr>
          <w:lang w:val="it-IT"/>
        </w:rPr>
        <w:t>12.1 - (1) Prestatorul are obligaţia de a executa serviciile prevăzute în contract cu profesionalismul şi promptitudinea cuvenite angajamentului asumat şi în conformitate cu propunerea sa tehnică.</w:t>
      </w:r>
    </w:p>
    <w:p w14:paraId="4C256726">
      <w:pPr>
        <w:jc w:val="both"/>
        <w:rPr>
          <w:lang w:val="it-IT"/>
        </w:rPr>
      </w:pPr>
      <w:r>
        <w:rPr>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1F30567">
      <w:pPr>
        <w:jc w:val="both"/>
        <w:rPr>
          <w:lang w:val="it-IT"/>
        </w:rPr>
      </w:pPr>
      <w:r>
        <w:rPr>
          <w:lang w:val="it-IT"/>
        </w:rPr>
        <w:t>12.2 - Prestatorul este pe deplin responsabil pentru execuţia serviciilor prevazute in caietul de sarcini, propunerea tehnica, planul de paza. Totodată, este răspunzător atât de siguranţa tuturor operaţiunilor şi metodelor de prestare utilizate, cât şi de calificarea personalului folosit pe toată durata contractului.</w:t>
      </w:r>
    </w:p>
    <w:p w14:paraId="513B52F3">
      <w:pPr>
        <w:jc w:val="both"/>
        <w:rPr>
          <w:lang w:val="it-IT"/>
        </w:rPr>
      </w:pPr>
    </w:p>
    <w:p w14:paraId="0CA82C86">
      <w:pPr>
        <w:jc w:val="both"/>
        <w:rPr>
          <w:lang w:val="it-IT"/>
        </w:rPr>
      </w:pPr>
    </w:p>
    <w:p w14:paraId="73233022">
      <w:pPr>
        <w:jc w:val="both"/>
        <w:rPr>
          <w:b/>
          <w:lang w:val="it-IT"/>
        </w:rPr>
      </w:pPr>
      <w:r>
        <w:rPr>
          <w:b/>
          <w:lang w:val="it-IT"/>
        </w:rPr>
        <w:t>13. Alte responsabilităţi ale achizitorului</w:t>
      </w:r>
    </w:p>
    <w:p w14:paraId="27FA81E3">
      <w:pPr>
        <w:jc w:val="both"/>
        <w:rPr>
          <w:lang w:val="it-IT"/>
        </w:rPr>
      </w:pPr>
      <w:r>
        <w:rPr>
          <w:lang w:val="it-IT"/>
        </w:rPr>
        <w:t>13.1 - Achizitorul se obligă să pună la dispoziţia prestatorului orice facilităţi şi/sau informaţii pe care acesta le-a cerut în propunerea tehnică şi pe care le consideră necesare pentru îndeplinirea contractului.</w:t>
      </w:r>
    </w:p>
    <w:p w14:paraId="5055ACEB">
      <w:pPr>
        <w:jc w:val="both"/>
        <w:rPr>
          <w:b/>
          <w:lang w:val="pt-BR"/>
        </w:rPr>
      </w:pPr>
      <w:r>
        <w:rPr>
          <w:b/>
          <w:lang w:val="pt-BR"/>
        </w:rPr>
        <w:t>14 Modalitati de plata</w:t>
      </w:r>
    </w:p>
    <w:p w14:paraId="01D789D8">
      <w:pPr>
        <w:jc w:val="both"/>
        <w:rPr>
          <w:lang w:val="it-IT"/>
        </w:rPr>
      </w:pPr>
      <w:r>
        <w:rPr>
          <w:lang w:val="it-IT"/>
        </w:rPr>
        <w:t>14.1.Plățile care urmează a fi realizate în cadrul contractului se vor face numai după emiterea facturii ca urmare a aprobării de către Autoritatea Contractantă a documentelor justificative care atesta prestarea serviciilor, în condițiile Caietului de sarcini.</w:t>
      </w:r>
    </w:p>
    <w:p w14:paraId="44CFC81C">
      <w:pPr>
        <w:jc w:val="both"/>
        <w:rPr>
          <w:lang w:val="it-IT"/>
        </w:rPr>
      </w:pPr>
      <w:r>
        <w:rPr>
          <w:lang w:val="it-IT"/>
        </w:rPr>
        <w:t>14.2.Plata contravalorii serviciilor prestate se face, prin virament bancar, în baza facturii, emisă de către Contractant pentru suma la care este îndreptățit conform prevederilor contractuale, direct în contul Contractantului indicat pe factură.</w:t>
      </w:r>
    </w:p>
    <w:p w14:paraId="723CAD31">
      <w:pPr>
        <w:spacing w:line="276" w:lineRule="auto"/>
        <w:jc w:val="both"/>
        <w:rPr>
          <w:lang w:val="it-IT"/>
        </w:rPr>
      </w:pPr>
      <w:r>
        <w:rPr>
          <w:lang w:val="it-IT"/>
        </w:rPr>
        <w:t xml:space="preserve">14.3.Termenul de plată este de maxim </w:t>
      </w:r>
      <w:r>
        <w:rPr>
          <w:b/>
          <w:bCs/>
          <w:lang w:val="it-IT"/>
        </w:rPr>
        <w:t>60 de zile</w:t>
      </w:r>
      <w:r>
        <w:rPr>
          <w:lang w:val="it-IT"/>
        </w:rPr>
        <w:t xml:space="preserve"> de la data primirii facturii in sistemul electronic RO e-Factura , de catre achizitor, dupa  admiterea receptiei, în condițiile stabilite mai sus.</w:t>
      </w:r>
    </w:p>
    <w:p w14:paraId="1CCD2B89">
      <w:pPr>
        <w:jc w:val="both"/>
        <w:rPr>
          <w:lang w:val="it-IT"/>
        </w:rPr>
      </w:pPr>
      <w:r>
        <w:rPr>
          <w:lang w:val="it-IT"/>
        </w:rPr>
        <w:t>14.4.Moneda utilizată în cadrul prezentului Contract: LEU</w:t>
      </w:r>
    </w:p>
    <w:p w14:paraId="060BEEA1">
      <w:pPr>
        <w:autoSpaceDE w:val="0"/>
        <w:autoSpaceDN w:val="0"/>
        <w:adjustRightInd w:val="0"/>
        <w:jc w:val="both"/>
        <w:rPr>
          <w:lang w:val="it-IT"/>
        </w:rPr>
      </w:pPr>
      <w:r>
        <w:rPr>
          <w:lang w:val="it-IT"/>
        </w:rPr>
        <w:t>14.5.Facturile furnizate vor fi emise și completate în conformitate cu legislația română în vigoare.</w:t>
      </w:r>
    </w:p>
    <w:p w14:paraId="12CE5163">
      <w:pPr>
        <w:autoSpaceDE w:val="0"/>
        <w:autoSpaceDN w:val="0"/>
        <w:adjustRightInd w:val="0"/>
        <w:jc w:val="both"/>
        <w:rPr>
          <w:lang w:val="it-IT"/>
        </w:rPr>
      </w:pPr>
      <w:r>
        <w:rPr>
          <w:lang w:val="it-IT"/>
        </w:rPr>
        <w:t>14.6.Dacă factura are elemente greșite și/sau greșeli de calcul identificate de Autoritatea Contractantă, și sunt necesare revizuiri, clarificări suplimentare sau alte documente suport din partea Contractantului, termenul de 60 de zile pentru plata facturii se suspendă. Repunerea în termen se face de la momentul îndeplinirii condițiilor de formă și de fond ale facturii.</w:t>
      </w:r>
    </w:p>
    <w:p w14:paraId="1014ED9A">
      <w:pPr>
        <w:jc w:val="both"/>
        <w:rPr>
          <w:lang w:val="it-IT"/>
        </w:rPr>
      </w:pPr>
      <w:r>
        <w:rPr>
          <w:lang w:val="it-IT"/>
        </w:rPr>
        <w:t>14.7.Contractantul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DEBEDFD">
      <w:pPr>
        <w:jc w:val="both"/>
        <w:rPr>
          <w:bCs/>
          <w:lang w:val="it-IT"/>
        </w:rPr>
      </w:pPr>
      <w:r>
        <w:rPr>
          <w:lang w:val="it-IT"/>
        </w:rPr>
        <w:t xml:space="preserve">14.8 </w:t>
      </w:r>
      <w:r>
        <w:rPr>
          <w:bCs/>
          <w:lang w:val="it-IT"/>
        </w:rPr>
        <w:t>Daca achizitorul nu onoreaza facturile în termenul prevazut la art. 14.3 , prestatorul are dreptul de a apela la clauzele prevazute la art.11.3.</w:t>
      </w:r>
    </w:p>
    <w:p w14:paraId="2F15A980">
      <w:pPr>
        <w:jc w:val="both"/>
        <w:rPr>
          <w:b/>
          <w:lang w:val="it-IT"/>
        </w:rPr>
      </w:pPr>
      <w:r>
        <w:rPr>
          <w:b/>
          <w:lang w:val="it-IT"/>
        </w:rPr>
        <w:t>15. Garanția de bună execuție a contractului</w:t>
      </w:r>
    </w:p>
    <w:p w14:paraId="6D145BE1">
      <w:pPr>
        <w:jc w:val="both"/>
        <w:rPr>
          <w:lang w:val="it-IT"/>
        </w:rPr>
      </w:pPr>
      <w:r>
        <w:rPr>
          <w:lang w:val="it-IT"/>
        </w:rPr>
        <w:t xml:space="preserve">15.1 Contractantul se obligă să constituie garanția de bună execuție a contractului în cuantum de 5 % din prețul contractului fără TVA, adică.................… lei, în termen de 5 zile lucrătoare de la semnarea contractului de ambele părți, in contul RO43TREZ2315006XXX016681 deschis la Trezoreria Constanta. </w:t>
      </w:r>
      <w:bookmarkStart w:id="0" w:name="_Hlk124949883"/>
      <w:r>
        <w:rPr>
          <w:lang w:val="it-IT"/>
        </w:rPr>
        <w:t xml:space="preserve">Acest termen poate fi prelungit la solicitarea justificată a contractantului, fără a depăşi 15 zile de la data semnării contractului de achiziţie publică conform art. 39 alin. (3) din HG 395/2016 cu modificarile si completarile ulterioare.  </w:t>
      </w:r>
      <w:bookmarkEnd w:id="0"/>
    </w:p>
    <w:p w14:paraId="4115B269">
      <w:pPr>
        <w:jc w:val="both"/>
        <w:rPr>
          <w:lang w:val="it-IT"/>
        </w:rPr>
      </w:pPr>
      <w:r>
        <w:rPr>
          <w:lang w:val="it-IT"/>
        </w:rPr>
        <w:t>15.2 Garanția de bună execuție se constituie prin virament bancar , instrumente de garantare emise in conditiile legii,</w:t>
      </w:r>
      <w:r>
        <w:rPr>
          <w:iCs/>
          <w:lang w:val="it-IT"/>
        </w:rPr>
        <w:t xml:space="preserve">  conform </w:t>
      </w:r>
      <w:r>
        <w:rPr>
          <w:lang w:val="it-IT"/>
        </w:rPr>
        <w:t>art. 154, alin. 4 din Legea nr. 98/2016 privind achizițiile publice, cu modificările și completările ulterioare, si va constitui anexa a contractului de achizitie publica .</w:t>
      </w:r>
    </w:p>
    <w:p w14:paraId="786A40BB">
      <w:pPr>
        <w:jc w:val="both"/>
        <w:rPr>
          <w:lang w:val="it-IT"/>
        </w:rPr>
      </w:pPr>
      <w:r>
        <w:rPr>
          <w:lang w:val="it-IT"/>
        </w:rPr>
        <w:t>Conform art. 41 din H.G. nr. 395/2016, Autoritatea contractantă are dreptul de a emite pretenții asupra garanției de bună execuție, oricand pe parcursul indeplinirii contractului de achizitie publica/contract subsecvent, în limita prejudiciului creat, in cazul in care contractantul nu-si indeplineste din culpa sa obligatiile asumate prin contract. Anterior emiterii unei pretenţii asupra garanţiei de bună execuţie, achizitorul are obligaţia de a notifica pretentia atat contractantului cat si emitentului instrumentului de garantare, precizand obligatiile care un au fost respectate precum si modul de calcul al prejudiciului.</w:t>
      </w:r>
    </w:p>
    <w:p w14:paraId="38C28DC6">
      <w:pPr>
        <w:jc w:val="both"/>
        <w:rPr>
          <w:rFonts w:cs="Times New Roman"/>
          <w:lang w:val="it-IT"/>
        </w:rPr>
      </w:pPr>
      <w:r>
        <w:rPr>
          <w:lang w:val="it-IT"/>
        </w:rPr>
        <w:t xml:space="preserve">15.3. Restituirea garanției de bună execuție se face în </w:t>
      </w:r>
      <w:r>
        <w:rPr>
          <w:rFonts w:cs="Times New Roman"/>
          <w:lang w:val="it-IT"/>
        </w:rPr>
        <w:t>cel mult 14 zile de la data îndeplinirii de către contractant a obligaţiilor asumate prin contractul de achiziţie publică respectiv, dacă nu a ridicat până la acea dată pretenţii asupra ei.</w:t>
      </w:r>
    </w:p>
    <w:p w14:paraId="4A41F8A4">
      <w:pPr>
        <w:jc w:val="both"/>
        <w:rPr>
          <w:lang w:val="it-IT"/>
        </w:rPr>
      </w:pPr>
      <w:r>
        <w:rPr>
          <w:lang w:val="it-IT"/>
        </w:rPr>
        <w:t>15.4. Achizitorul se obligă să pună la dispoziţia prestatorului orice facilităţi şi/sau informaţii pe care acesta le-a cerut în propunerea tehnică şi pe care le considera necesare îndeplinirii contractului.</w:t>
      </w:r>
    </w:p>
    <w:p w14:paraId="5FEC7D8C">
      <w:pPr>
        <w:jc w:val="both"/>
        <w:rPr>
          <w:bCs/>
          <w:lang w:val="it-IT"/>
        </w:rPr>
      </w:pPr>
      <w:r>
        <w:rPr>
          <w:b/>
          <w:bCs/>
          <w:lang w:val="it-IT"/>
        </w:rPr>
        <w:t>16. Modificarea Contractului, Clauze de revizuire</w:t>
      </w:r>
    </w:p>
    <w:p w14:paraId="0E995920">
      <w:pPr>
        <w:jc w:val="both"/>
        <w:rPr>
          <w:rFonts w:eastAsia="Times New Roman" w:cs="Times New Roman"/>
          <w:sz w:val="22"/>
          <w:szCs w:val="22"/>
          <w:lang w:val="it-IT"/>
        </w:rPr>
      </w:pPr>
      <w:r>
        <w:rPr>
          <w:rFonts w:eastAsia="Times New Roman" w:cs="Times New Roman"/>
          <w:bCs/>
          <w:sz w:val="22"/>
          <w:szCs w:val="22"/>
          <w:lang w:val="it-IT"/>
        </w:rPr>
        <w:t>16.1.</w:t>
      </w:r>
      <w:r>
        <w:rPr>
          <w:rFonts w:eastAsia="Times New Roman" w:cs="Times New Roman"/>
          <w:sz w:val="22"/>
          <w:szCs w:val="22"/>
          <w:lang w:val="it-IT"/>
        </w:rPr>
        <w:t xml:space="preserve"> Pe durata perioadei de valabilitate a Contractului Părţile au dreptul de a conveni modificarea şi/sau completarea clauzelor acestuia, fără organizarea unei noi achizitii, cu acordul Părţilor, fără a afecta caracterul general al Contractului, în limitele dispoziţiilor prevăzute de actele normative în vigoare.</w:t>
      </w:r>
    </w:p>
    <w:p w14:paraId="2BFCDE5E">
      <w:pPr>
        <w:jc w:val="both"/>
        <w:rPr>
          <w:rFonts w:eastAsia="Times New Roman" w:cs="Times New Roman"/>
          <w:sz w:val="22"/>
          <w:szCs w:val="22"/>
          <w:lang w:val="it-IT"/>
        </w:rPr>
      </w:pPr>
      <w:r>
        <w:rPr>
          <w:rFonts w:eastAsia="Times New Roman" w:cs="Times New Roman"/>
          <w:bCs/>
          <w:sz w:val="22"/>
          <w:szCs w:val="22"/>
          <w:lang w:val="it-IT"/>
        </w:rPr>
        <w:t>16.2.</w:t>
      </w:r>
      <w:r>
        <w:rPr>
          <w:rFonts w:eastAsia="Times New Roman" w:cs="Times New Roman"/>
          <w:sz w:val="22"/>
          <w:szCs w:val="22"/>
          <w:lang w:val="it-IT"/>
        </w:rPr>
        <w:t xml:space="preserve"> Partea care propune modificarea Contractului are obligaţia de a transmite celeilalte Părţi propunerea de modificare a Contractului cu respectarea clauzelor prevăzute la capitolul 28 Comunicarea între Părţi cu cel puţin 5 zile înainte de data la care se consideră că modificarea ar trebui să producă efecte.</w:t>
      </w:r>
    </w:p>
    <w:p w14:paraId="1EEB8967">
      <w:pPr>
        <w:jc w:val="both"/>
        <w:rPr>
          <w:rFonts w:eastAsia="Times New Roman" w:cs="Times New Roman"/>
          <w:sz w:val="22"/>
          <w:szCs w:val="22"/>
          <w:lang w:val="it-IT"/>
        </w:rPr>
      </w:pPr>
      <w:r>
        <w:rPr>
          <w:rFonts w:eastAsia="Times New Roman" w:cs="Times New Roman"/>
          <w:bCs/>
          <w:sz w:val="22"/>
          <w:szCs w:val="22"/>
          <w:lang w:val="it-IT"/>
        </w:rPr>
        <w:t>16.3.</w:t>
      </w:r>
      <w:r>
        <w:rPr>
          <w:rFonts w:eastAsia="Times New Roman" w:cs="Times New Roman"/>
          <w:sz w:val="22"/>
          <w:szCs w:val="22"/>
          <w:lang w:val="it-IT"/>
        </w:rPr>
        <w:t xml:space="preserve"> Modificarea va produce efecte doar dacă părţile au convenit asupra acestui aspect prin semnarea unui act adiţional. </w:t>
      </w:r>
    </w:p>
    <w:p w14:paraId="4D02F24F">
      <w:pPr>
        <w:jc w:val="both"/>
        <w:rPr>
          <w:rFonts w:eastAsia="Times New Roman" w:cs="Times New Roman"/>
          <w:sz w:val="22"/>
          <w:szCs w:val="22"/>
          <w:lang w:val="it-IT"/>
        </w:rPr>
      </w:pPr>
      <w:r>
        <w:rPr>
          <w:rFonts w:eastAsia="Times New Roman" w:cs="Times New Roman"/>
          <w:bCs/>
          <w:sz w:val="22"/>
          <w:szCs w:val="22"/>
          <w:lang w:val="it-IT"/>
        </w:rPr>
        <w:t>16.4.</w:t>
      </w:r>
      <w:r>
        <w:rPr>
          <w:rFonts w:eastAsia="Times New Roman" w:cs="Times New Roman"/>
          <w:sz w:val="22"/>
          <w:szCs w:val="22"/>
          <w:lang w:val="it-IT"/>
        </w:rPr>
        <w:t xml:space="preserve"> Revizuirea prezentului Contract se realizează ca urmare a evaluării activităţilor, rezultatelor şi performanţelor prestatorului în cadrul Contractului. Modificarea Contractului prin revizuire intervine cu scopul atingerii obiectului Contractului, care constă în serviciile pe care prestatorul se obligă să le presteze în conformitate cu prevederile din prezentul Contract, cu dispoziţiilor legale şi conform cerinţelor din Caietul de Sarcini.</w:t>
      </w:r>
    </w:p>
    <w:p w14:paraId="05169BE4">
      <w:pPr>
        <w:jc w:val="both"/>
        <w:rPr>
          <w:rFonts w:eastAsia="Times New Roman" w:cs="Times New Roman"/>
          <w:sz w:val="22"/>
          <w:szCs w:val="22"/>
          <w:lang w:val="it-IT"/>
        </w:rPr>
      </w:pPr>
      <w:r>
        <w:rPr>
          <w:rFonts w:eastAsia="Times New Roman" w:cs="Times New Roman"/>
          <w:bCs/>
          <w:sz w:val="22"/>
          <w:szCs w:val="22"/>
          <w:lang w:val="it-IT"/>
        </w:rPr>
        <w:t>16.5.</w:t>
      </w:r>
      <w:r>
        <w:rPr>
          <w:rFonts w:eastAsia="Times New Roman" w:cs="Times New Roman"/>
          <w:sz w:val="22"/>
          <w:szCs w:val="22"/>
          <w:lang w:val="it-IT"/>
        </w:rPr>
        <w:t xml:space="preserve"> Clauzele de modificare a contractului se pot referi, fără a se limita la:</w:t>
      </w:r>
    </w:p>
    <w:p w14:paraId="4F672F7A">
      <w:pPr>
        <w:jc w:val="both"/>
        <w:rPr>
          <w:rFonts w:eastAsia="Times New Roman" w:cs="Times New Roman"/>
          <w:sz w:val="22"/>
          <w:szCs w:val="22"/>
          <w:lang w:val="it-IT"/>
        </w:rPr>
      </w:pPr>
      <w:r>
        <w:rPr>
          <w:rFonts w:eastAsia="Times New Roman" w:cs="Times New Roman"/>
          <w:sz w:val="22"/>
          <w:szCs w:val="22"/>
          <w:lang w:val="it-IT"/>
        </w:rPr>
        <w:t xml:space="preserve">    (i) Variaţii ale activităţilor din contract necesare în scopul îndeplinirii obiectului contractului (diferenţele dintre cantităţile estimate iniţial (în contract) şi cele real prestate, fără modificarea caietului de sarcini);</w:t>
      </w:r>
    </w:p>
    <w:p w14:paraId="44953742">
      <w:pPr>
        <w:jc w:val="both"/>
        <w:rPr>
          <w:rFonts w:eastAsia="Times New Roman" w:cs="Times New Roman"/>
          <w:sz w:val="22"/>
          <w:szCs w:val="22"/>
          <w:lang w:val="it-IT"/>
        </w:rPr>
      </w:pPr>
      <w:r>
        <w:rPr>
          <w:rFonts w:eastAsia="Times New Roman" w:cs="Times New Roman"/>
          <w:sz w:val="22"/>
          <w:szCs w:val="22"/>
          <w:lang w:val="it-IT"/>
        </w:rPr>
        <w:t xml:space="preserve">    (ii) Necesitatea extinderii duratei de prestare a serviciilor.</w:t>
      </w:r>
    </w:p>
    <w:p w14:paraId="2B75B3F2">
      <w:pPr>
        <w:ind w:firstLine="220"/>
        <w:jc w:val="both"/>
        <w:rPr>
          <w:bCs/>
          <w:sz w:val="22"/>
          <w:szCs w:val="22"/>
          <w:lang w:val="it-IT"/>
        </w:rPr>
      </w:pPr>
      <w:r>
        <w:rPr>
          <w:rFonts w:eastAsia="Times New Roman" w:cs="Times New Roman"/>
          <w:sz w:val="22"/>
          <w:szCs w:val="22"/>
          <w:lang w:val="it-IT"/>
        </w:rPr>
        <w:t>(iii)S</w:t>
      </w:r>
      <w:r>
        <w:rPr>
          <w:rFonts w:eastAsia="Times New Roman" w:cs="Times New Roman"/>
          <w:bCs/>
          <w:sz w:val="22"/>
          <w:szCs w:val="22"/>
          <w:lang w:val="it-IT"/>
        </w:rPr>
        <w:t xml:space="preserve">uplimentarea preţului Contractului, ca urmare a unor modificari legislative sau acte administrative emise de autoritatile locale care au ca obiect instituirea, modificarea sau renuntarea la anumite taxe /impozite locale al caror efect se reflecta in cresterea/diminuareacosturilor pe baza carora s-a fundamentat pretul contractului </w:t>
      </w:r>
      <w:r>
        <w:rPr>
          <w:rFonts w:eastAsia="Times New Roman" w:cs="Times New Roman"/>
          <w:sz w:val="22"/>
          <w:szCs w:val="22"/>
          <w:lang w:val="it-IT"/>
        </w:rPr>
        <w:t>cu conditia ca majorarea  sa nu depaseasca 50% din valoarea contractului.</w:t>
      </w:r>
    </w:p>
    <w:p w14:paraId="57C31314">
      <w:pPr>
        <w:jc w:val="both"/>
        <w:rPr>
          <w:rFonts w:eastAsia="Times New Roman" w:cs="Times New Roman"/>
          <w:b/>
          <w:sz w:val="22"/>
          <w:szCs w:val="22"/>
          <w:lang w:val="it-IT"/>
        </w:rPr>
      </w:pPr>
      <w:r>
        <w:rPr>
          <w:rFonts w:eastAsia="Times New Roman" w:cs="Times New Roman"/>
          <w:b/>
          <w:bCs/>
          <w:sz w:val="22"/>
          <w:szCs w:val="22"/>
          <w:lang w:val="it-IT"/>
        </w:rPr>
        <w:t>17</w:t>
      </w:r>
      <w:r>
        <w:rPr>
          <w:rFonts w:eastAsia="Times New Roman" w:cs="Times New Roman"/>
          <w:sz w:val="22"/>
          <w:szCs w:val="22"/>
          <w:lang w:val="it-IT"/>
        </w:rPr>
        <w:t xml:space="preserve"> </w:t>
      </w:r>
      <w:r>
        <w:rPr>
          <w:rFonts w:eastAsia="Times New Roman" w:cs="Times New Roman"/>
          <w:b/>
          <w:sz w:val="22"/>
          <w:szCs w:val="22"/>
          <w:lang w:val="it-IT"/>
        </w:rPr>
        <w:t>Evaluarea Modificărilor Contractului şi a circumstanţelor acestora, dacă este cazul</w:t>
      </w:r>
    </w:p>
    <w:p w14:paraId="71BFC280">
      <w:pPr>
        <w:jc w:val="both"/>
        <w:rPr>
          <w:rFonts w:eastAsia="Times New Roman" w:cs="Times New Roman"/>
          <w:sz w:val="22"/>
          <w:szCs w:val="22"/>
          <w:lang w:val="it-IT"/>
        </w:rPr>
      </w:pPr>
      <w:r>
        <w:rPr>
          <w:rFonts w:eastAsia="Times New Roman" w:cs="Times New Roman"/>
          <w:bCs/>
          <w:sz w:val="22"/>
          <w:szCs w:val="22"/>
          <w:lang w:val="it-IT"/>
        </w:rPr>
        <w:t>17.1.</w:t>
      </w:r>
      <w:r>
        <w:rPr>
          <w:rFonts w:eastAsia="Times New Roman" w:cs="Times New Roman"/>
          <w:sz w:val="22"/>
          <w:szCs w:val="22"/>
          <w:lang w:val="it-IT"/>
        </w:rPr>
        <w:t xml:space="preserve"> Identificarea circumstanţelor care generează Modificarea Contractului este în sarcina ambelor Părţi.</w:t>
      </w:r>
    </w:p>
    <w:p w14:paraId="64959957">
      <w:pPr>
        <w:jc w:val="both"/>
        <w:rPr>
          <w:rFonts w:eastAsia="Times New Roman" w:cs="Times New Roman"/>
          <w:sz w:val="22"/>
          <w:szCs w:val="22"/>
          <w:lang w:val="it-IT"/>
        </w:rPr>
      </w:pPr>
      <w:r>
        <w:rPr>
          <w:rFonts w:eastAsia="Times New Roman" w:cs="Times New Roman"/>
          <w:bCs/>
          <w:sz w:val="22"/>
          <w:szCs w:val="22"/>
          <w:lang w:val="it-IT"/>
        </w:rPr>
        <w:t>17.2.</w:t>
      </w:r>
      <w:r>
        <w:rPr>
          <w:rFonts w:eastAsia="Times New Roman" w:cs="Times New Roman"/>
          <w:sz w:val="22"/>
          <w:szCs w:val="22"/>
          <w:lang w:val="it-IT"/>
        </w:rPr>
        <w:t xml:space="preserve"> Modificările Contractului se realizează de Părţi, în cadrul Duratei de Execuţie a Contractului şi cu respectarea prevederilor stipulate la capitolul 29 - Comunicarea între Părţi din prezentul Contract, ca urmare a:</w:t>
      </w:r>
    </w:p>
    <w:p w14:paraId="5A288DB9">
      <w:pPr>
        <w:jc w:val="both"/>
        <w:rPr>
          <w:rFonts w:eastAsia="Times New Roman" w:cs="Times New Roman"/>
          <w:sz w:val="22"/>
          <w:szCs w:val="22"/>
          <w:lang w:val="it-IT"/>
        </w:rPr>
      </w:pPr>
      <w:r>
        <w:rPr>
          <w:rFonts w:eastAsia="Times New Roman" w:cs="Times New Roman"/>
          <w:sz w:val="22"/>
          <w:szCs w:val="22"/>
          <w:lang w:val="it-IT"/>
        </w:rPr>
        <w:t xml:space="preserve">    (i) identificării, determinării şi documentării de soluţii juste şi necesare, raportat la circumstanţele care ar putea împiedica îndeplinirea obiectului Contractului şi obiectivelor urmărite de Autoritatea/entitatea contractantă, astfel cum sunt precizate aceste obiective în Caietul de Sarcini şi/sau</w:t>
      </w:r>
    </w:p>
    <w:p w14:paraId="60D1DA5B">
      <w:pPr>
        <w:jc w:val="both"/>
        <w:rPr>
          <w:rFonts w:eastAsia="Times New Roman" w:cs="Times New Roman"/>
          <w:sz w:val="22"/>
          <w:szCs w:val="22"/>
          <w:lang w:val="it-IT"/>
        </w:rPr>
      </w:pPr>
      <w:r>
        <w:rPr>
          <w:rFonts w:eastAsia="Times New Roman" w:cs="Times New Roman"/>
          <w:sz w:val="22"/>
          <w:szCs w:val="22"/>
          <w:lang w:val="it-IT"/>
        </w:rPr>
        <w:t xml:space="preserve">    (ii) concluziilor obţinute ca urmare a evaluării activităţilor, rezultatelor şi performanţei Contractantului în cadrul Contractului. Părţile stabilesc, prin consultare, efectele soluţiilor asupra Termenului/Termenelor de prestare şi/sau asupra preţului Contractului şi/sau asupra serviciilor, astfel cum fac acestea obiectul Contractului. Efectele soluţiilor, cuantificate devin Modificări Contractuale, putând conta în:</w:t>
      </w:r>
    </w:p>
    <w:p w14:paraId="6DB2C154">
      <w:pPr>
        <w:jc w:val="both"/>
        <w:rPr>
          <w:rFonts w:eastAsia="Times New Roman" w:cs="Times New Roman"/>
          <w:sz w:val="22"/>
          <w:szCs w:val="22"/>
          <w:lang w:val="it-IT"/>
        </w:rPr>
      </w:pPr>
      <w:r>
        <w:rPr>
          <w:rFonts w:eastAsia="Times New Roman" w:cs="Times New Roman"/>
          <w:sz w:val="22"/>
          <w:szCs w:val="22"/>
          <w:lang w:val="it-IT"/>
        </w:rPr>
        <w:t xml:space="preserve">    - prelungirea Termenului/Termenelor de prestare şi/sau</w:t>
      </w:r>
    </w:p>
    <w:p w14:paraId="7DAF9F69">
      <w:pPr>
        <w:jc w:val="both"/>
        <w:rPr>
          <w:bCs/>
          <w:sz w:val="22"/>
          <w:szCs w:val="22"/>
          <w:lang w:val="it-IT"/>
        </w:rPr>
      </w:pPr>
      <w:r>
        <w:rPr>
          <w:rFonts w:eastAsia="Times New Roman" w:cs="Times New Roman"/>
          <w:sz w:val="22"/>
          <w:szCs w:val="22"/>
          <w:lang w:val="it-IT"/>
        </w:rPr>
        <w:t xml:space="preserve">    -</w:t>
      </w:r>
      <w:r>
        <w:rPr>
          <w:rFonts w:eastAsia="Times New Roman" w:cs="Times New Roman"/>
          <w:bCs/>
          <w:sz w:val="22"/>
          <w:szCs w:val="22"/>
          <w:lang w:val="it-IT"/>
        </w:rPr>
        <w:t xml:space="preserve">suplimentarea preţului Contractului, ca urmare a unor modificari legislative sau acte administrative emise de autoritatile locale care au ca obiect instituirea, modificarea sau renuntarea la anumite taxe /impozite locale al caror efect se reflecta in cresterea/diminuarea costurilor pe baza carora s-a fundamentat pretul contractului sau ca urmare a unor variaţii ale activităţilor din contract necesare în scopul îndeplinirii obiectului contractului (cantităţile estimate iniţial în contract şi cele real prestate), </w:t>
      </w:r>
      <w:r>
        <w:rPr>
          <w:rFonts w:eastAsia="Times New Roman" w:cs="Times New Roman"/>
          <w:sz w:val="22"/>
          <w:szCs w:val="22"/>
          <w:lang w:val="it-IT"/>
        </w:rPr>
        <w:t>cu conditia ca majorarea  sa nu depaseasca 50% din valoarea contractului.</w:t>
      </w:r>
    </w:p>
    <w:p w14:paraId="55836E90">
      <w:pPr>
        <w:jc w:val="both"/>
        <w:rPr>
          <w:rFonts w:eastAsia="Times New Roman" w:cs="Times New Roman"/>
          <w:sz w:val="22"/>
          <w:szCs w:val="22"/>
          <w:lang w:val="it-IT"/>
        </w:rPr>
      </w:pPr>
      <w:r>
        <w:rPr>
          <w:rFonts w:eastAsia="Times New Roman" w:cs="Times New Roman"/>
          <w:bCs/>
          <w:sz w:val="22"/>
          <w:szCs w:val="22"/>
          <w:lang w:val="it-IT"/>
        </w:rPr>
        <w:t>17.3.</w:t>
      </w:r>
      <w:r>
        <w:rPr>
          <w:rFonts w:eastAsia="Times New Roman" w:cs="Times New Roman"/>
          <w:sz w:val="22"/>
          <w:szCs w:val="22"/>
          <w:lang w:val="it-IT"/>
        </w:rPr>
        <w:t xml:space="preserve"> Fiecare Parte are obligaţia de a notifica cealaltă Parte, în cazul în care constată existenţa unor circumstanţe care pot genera Modificarea Contractului, întârzia sau împiedica prestarea serviciilor  sau care pot genera o suplimentare a preţului Contractului.</w:t>
      </w:r>
    </w:p>
    <w:p w14:paraId="2E35680D">
      <w:pPr>
        <w:jc w:val="both"/>
        <w:rPr>
          <w:rFonts w:eastAsia="Times New Roman" w:cs="Times New Roman"/>
          <w:sz w:val="22"/>
          <w:szCs w:val="22"/>
          <w:lang w:val="it-IT"/>
        </w:rPr>
      </w:pPr>
      <w:r>
        <w:rPr>
          <w:rFonts w:eastAsia="Times New Roman" w:cs="Times New Roman"/>
          <w:bCs/>
          <w:sz w:val="22"/>
          <w:szCs w:val="22"/>
          <w:lang w:val="it-IT"/>
        </w:rPr>
        <w:t>17.4.</w:t>
      </w:r>
      <w:r>
        <w:rPr>
          <w:rFonts w:eastAsia="Times New Roman" w:cs="Times New Roman"/>
          <w:sz w:val="22"/>
          <w:szCs w:val="22"/>
          <w:lang w:val="it-IT"/>
        </w:rPr>
        <w:t xml:space="preserve"> Achizitorul poate emite Dispoziţii privind Modificarea Contractului, cu respectarea prevederilor contractuale şi cu respectarea Legii.</w:t>
      </w:r>
    </w:p>
    <w:p w14:paraId="51E5771D">
      <w:pPr>
        <w:jc w:val="both"/>
        <w:rPr>
          <w:rFonts w:eastAsia="Times New Roman" w:cs="Times New Roman"/>
          <w:sz w:val="22"/>
          <w:szCs w:val="22"/>
          <w:lang w:val="it-IT"/>
        </w:rPr>
      </w:pPr>
      <w:r>
        <w:rPr>
          <w:rFonts w:eastAsia="Times New Roman" w:cs="Times New Roman"/>
          <w:bCs/>
          <w:sz w:val="22"/>
          <w:szCs w:val="22"/>
          <w:lang w:val="it-IT"/>
        </w:rPr>
        <w:t>17.5.</w:t>
      </w:r>
      <w:r>
        <w:rPr>
          <w:rFonts w:eastAsia="Times New Roman" w:cs="Times New Roman"/>
          <w:sz w:val="22"/>
          <w:szCs w:val="22"/>
          <w:lang w:val="it-IT"/>
        </w:rPr>
        <w:t xml:space="preserve"> În cazul în care prestatorul înregistrează întârzieri şi/sau se produc costuri suplimentare ca urmare a unei erori, omisiuni, viciu în cerinţele achizitorului şi prestatorul dovedeşte că a fost în imposibilitatea de a depista/sesiza o astfel de eroare/omisiune/viciu până la depunerea Ofertei, prestatorul notifică achizitorul, având dreptul de a solicita modificarea contractului.</w:t>
      </w:r>
    </w:p>
    <w:p w14:paraId="6B177CCF">
      <w:pPr>
        <w:jc w:val="both"/>
        <w:rPr>
          <w:b/>
          <w:lang w:val="ro-RO"/>
        </w:rPr>
      </w:pPr>
      <w:r>
        <w:rPr>
          <w:b/>
          <w:lang w:val="ro-RO"/>
        </w:rPr>
        <w:t xml:space="preserve">18. Recepţie şi verificări </w:t>
      </w:r>
    </w:p>
    <w:p w14:paraId="7F1BF2E7">
      <w:pPr>
        <w:jc w:val="both"/>
        <w:rPr>
          <w:sz w:val="22"/>
          <w:szCs w:val="22"/>
          <w:lang w:val="es-ES"/>
        </w:rPr>
      </w:pPr>
      <w:r>
        <w:rPr>
          <w:sz w:val="22"/>
          <w:szCs w:val="22"/>
          <w:lang w:val="es-ES"/>
        </w:rPr>
        <w:t xml:space="preserve">18.1 - Achizitorul are dreptul de a verifica modul de prestare a serviciilor pentru a stabili conformitatea lor cu prevederile din propunerea tehnică şi din caietul de sarcini. </w:t>
      </w:r>
    </w:p>
    <w:p w14:paraId="6E4282B9">
      <w:pPr>
        <w:jc w:val="both"/>
        <w:rPr>
          <w:sz w:val="22"/>
          <w:szCs w:val="22"/>
          <w:lang w:val="es-ES"/>
        </w:rPr>
      </w:pPr>
      <w:r>
        <w:rPr>
          <w:sz w:val="22"/>
          <w:szCs w:val="22"/>
          <w:lang w:val="it-IT"/>
        </w:rPr>
        <w:t xml:space="preserve">18.2 - Verificările vor fi efectuate în conformitate cu prevederile din prezentul contract. </w:t>
      </w:r>
      <w:r>
        <w:rPr>
          <w:sz w:val="22"/>
          <w:szCs w:val="22"/>
          <w:lang w:val="es-ES"/>
        </w:rPr>
        <w:t>Achizitorul are obligaţia de a notifica, în scris,  prestatorului, identitatea reprezentanţilor săi împuterniciţi pentru acest scop.</w:t>
      </w:r>
    </w:p>
    <w:p w14:paraId="089DE853">
      <w:pPr>
        <w:jc w:val="both"/>
        <w:rPr>
          <w:sz w:val="22"/>
          <w:szCs w:val="22"/>
          <w:lang w:val="it-IT"/>
        </w:rPr>
      </w:pPr>
      <w:r>
        <w:rPr>
          <w:sz w:val="22"/>
          <w:szCs w:val="22"/>
          <w:lang w:val="es-ES"/>
        </w:rPr>
        <w:t xml:space="preserve">18.3 In situatia in care nu sunt indeplinite </w:t>
      </w:r>
      <w:r>
        <w:rPr>
          <w:sz w:val="22"/>
          <w:szCs w:val="22"/>
          <w:lang w:val="it-IT"/>
        </w:rPr>
        <w:t>condiţiile de recepţie, achizitorul are obligatia de a notifica prestatorul, solicitand acestuia, sa respecte prevederile din prezentul contract.</w:t>
      </w:r>
    </w:p>
    <w:p w14:paraId="2CE66808">
      <w:pPr>
        <w:jc w:val="both"/>
        <w:rPr>
          <w:lang w:val="it-IT"/>
        </w:rPr>
      </w:pPr>
      <w:r>
        <w:rPr>
          <w:b/>
          <w:bCs/>
          <w:lang w:val="it-IT"/>
        </w:rPr>
        <w:t>19.</w:t>
      </w:r>
      <w:r>
        <w:rPr>
          <w:lang w:val="it-IT"/>
        </w:rPr>
        <w:t xml:space="preserve"> </w:t>
      </w:r>
      <w:r>
        <w:rPr>
          <w:b/>
          <w:lang w:val="it-IT"/>
        </w:rPr>
        <w:t>Confidenţialitatea informaţiilor şi protecţia datelor cu caracter personal</w:t>
      </w:r>
    </w:p>
    <w:p w14:paraId="1E31D75F">
      <w:pPr>
        <w:jc w:val="both"/>
        <w:rPr>
          <w:lang w:val="it-IT"/>
        </w:rPr>
      </w:pPr>
      <w:r>
        <w:rPr>
          <w:bCs/>
          <w:lang w:val="it-IT"/>
        </w:rPr>
        <w:t>19.1.</w:t>
      </w:r>
      <w:r>
        <w:rPr>
          <w:lang w:val="it-IT"/>
        </w:rPr>
        <w:t xml:space="preserve"> Contractantul va considera toate documentele şi informaţiile care îi sunt puse la dispoziţie în vederea încheierii şi executării Contractului drept strict confidenţiale.</w:t>
      </w:r>
    </w:p>
    <w:p w14:paraId="79201087">
      <w:pPr>
        <w:jc w:val="both"/>
        <w:rPr>
          <w:lang w:val="it-IT"/>
        </w:rPr>
      </w:pPr>
      <w:r>
        <w:rPr>
          <w:bCs/>
          <w:lang w:val="it-IT"/>
        </w:rPr>
        <w:t>19.2</w:t>
      </w:r>
      <w:r>
        <w:rPr>
          <w:b/>
          <w:bCs/>
          <w:lang w:val="it-IT"/>
        </w:rPr>
        <w:t>.</w:t>
      </w:r>
      <w:r>
        <w:rPr>
          <w:lang w:val="it-IT"/>
        </w:rPr>
        <w:t xml:space="preserve"> Obligaţia de confidenţialitate nu se aplică în cazul solicitărilor legale privind divulgarea unor informaţii venite, în format oficial, din partea anumitor autorităţi publice conform prevederilor legale aplicabile.</w:t>
      </w:r>
    </w:p>
    <w:p w14:paraId="5E271403">
      <w:pPr>
        <w:jc w:val="both"/>
        <w:rPr>
          <w:b/>
          <w:lang w:val="fr-FR"/>
        </w:rPr>
      </w:pPr>
      <w:r>
        <w:rPr>
          <w:b/>
          <w:lang w:val="fr-FR"/>
        </w:rPr>
        <w:t>20  Amendamente</w:t>
      </w:r>
    </w:p>
    <w:p w14:paraId="1C37926E">
      <w:pPr>
        <w:jc w:val="both"/>
        <w:rPr>
          <w:lang w:val="fr-FR"/>
        </w:rPr>
      </w:pPr>
      <w:r>
        <w:rPr>
          <w:lang w:val="fr-FR"/>
        </w:rPr>
        <w:t>20.1 Partile contractante, au dreptul, pe durata indeplinirii contractului, de a conveni modificarea clauzelor contractului prin act aditional.</w:t>
      </w:r>
    </w:p>
    <w:p w14:paraId="1AF9498D">
      <w:pPr>
        <w:jc w:val="both"/>
        <w:rPr>
          <w:b/>
          <w:lang w:val="fr-FR"/>
        </w:rPr>
      </w:pPr>
      <w:r>
        <w:rPr>
          <w:b/>
          <w:lang w:val="fr-FR"/>
        </w:rPr>
        <w:t xml:space="preserve">21. Cesiunea </w:t>
      </w:r>
    </w:p>
    <w:p w14:paraId="6887538D">
      <w:pPr>
        <w:jc w:val="both"/>
        <w:rPr>
          <w:lang w:val="fr-FR"/>
        </w:rPr>
      </w:pPr>
      <w:r>
        <w:rPr>
          <w:bCs/>
          <w:lang w:val="fr-FR"/>
        </w:rPr>
        <w:t>21.1.</w:t>
      </w:r>
      <w:r>
        <w:rPr>
          <w:lang w:val="fr-FR"/>
        </w:rPr>
        <w:t xml:space="preserve"> În prezentul Contract este permisă cesiunea drepturilor şi obligaţiilor născute din acest Contract, numai cu acordul prealabil scris al Autorităţii/entităţii contractante şi în condiţiile Legii nr. 98/2016. </w:t>
      </w:r>
    </w:p>
    <w:p w14:paraId="2A9D444E">
      <w:pPr>
        <w:jc w:val="both"/>
        <w:rPr>
          <w:lang w:val="fr-FR"/>
        </w:rPr>
      </w:pPr>
      <w:r>
        <w:rPr>
          <w:bCs/>
          <w:lang w:val="fr-FR"/>
        </w:rPr>
        <w:t>21.2.</w:t>
      </w:r>
      <w:r>
        <w:rPr>
          <w:lang w:val="fr-FR"/>
        </w:rPr>
        <w:t xml:space="preserve"> Contractantul are obligaţia de a nu transfera total sau parţial obligaţiile sale asumate prin Contract, fără să obţină, în prealabil, acordul scris al Autorităţii/entităţii contractante.</w:t>
      </w:r>
    </w:p>
    <w:p w14:paraId="6E523661">
      <w:pPr>
        <w:jc w:val="both"/>
        <w:rPr>
          <w:lang w:val="it-IT"/>
        </w:rPr>
      </w:pPr>
      <w:r>
        <w:rPr>
          <w:bCs/>
          <w:lang w:val="it-IT"/>
        </w:rPr>
        <w:t>21.3.</w:t>
      </w:r>
      <w:r>
        <w:rPr>
          <w:lang w:val="it-IT"/>
        </w:rPr>
        <w:t xml:space="preserve"> Cesiunea nu va exonera Contractantul de nicio responsabilitate privind garanţia sau orice alte obligaţii asumate prin Contract.</w:t>
      </w:r>
    </w:p>
    <w:p w14:paraId="62FD2378">
      <w:pPr>
        <w:jc w:val="both"/>
        <w:rPr>
          <w:lang w:val="it-IT"/>
        </w:rPr>
      </w:pPr>
      <w:r>
        <w:rPr>
          <w:bCs/>
          <w:lang w:val="it-IT"/>
        </w:rPr>
        <w:t>21.4.</w:t>
      </w:r>
      <w:r>
        <w:rPr>
          <w:lang w:val="it-IT"/>
        </w:rPr>
        <w:t xml:space="preserve"> Contractantul este obligat să notifice Autoritatea/entitatea contractantă, cu privire la intenţia de a cesiona drepturile sau obligaţiile născute din acest Contract. Cesiunea va produce efecte doar dacă toate părţile convin asupra acesteia.</w:t>
      </w:r>
    </w:p>
    <w:p w14:paraId="244692BB">
      <w:pPr>
        <w:jc w:val="both"/>
        <w:rPr>
          <w:lang w:val="it-IT"/>
        </w:rPr>
      </w:pPr>
      <w:r>
        <w:rPr>
          <w:bCs/>
          <w:lang w:val="it-IT"/>
        </w:rPr>
        <w:t>21.5.</w:t>
      </w:r>
      <w:r>
        <w:rPr>
          <w:lang w:val="it-IT"/>
        </w:rPr>
        <w:t xml:space="preserve"> 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Autorităţii/entităţii contractante. În astfel de cazuri, Contractantul trebuie să furnizeze Autorităţii/entităţii contractante informaţii cu privire la identitatea entităţii căreia îi cesionează drepturile.</w:t>
      </w:r>
    </w:p>
    <w:p w14:paraId="4277C522">
      <w:pPr>
        <w:jc w:val="both"/>
        <w:rPr>
          <w:lang w:val="it-IT"/>
        </w:rPr>
      </w:pPr>
      <w:r>
        <w:rPr>
          <w:bCs/>
          <w:lang w:val="it-IT"/>
        </w:rPr>
        <w:t>21.6.</w:t>
      </w:r>
      <w:r>
        <w:rPr>
          <w:lang w:val="it-IT"/>
        </w:rPr>
        <w:t xml:space="preserve"> Orice drept sau obligaţie cesionat de către Contractant fără o autorizare prealabilă din partea Autorităţii/entităţii contractante nu este executoriu împotriva Autorităţii/entităţii contractante.</w:t>
      </w:r>
    </w:p>
    <w:p w14:paraId="07D281D8">
      <w:pPr>
        <w:jc w:val="both"/>
        <w:rPr>
          <w:b/>
          <w:lang w:val="fr-FR"/>
        </w:rPr>
      </w:pPr>
      <w:r>
        <w:rPr>
          <w:b/>
          <w:lang w:val="fr-FR"/>
        </w:rPr>
        <w:t xml:space="preserve">22. Subcontractarea, daca este cazul </w:t>
      </w:r>
    </w:p>
    <w:p w14:paraId="31CC02CD">
      <w:pPr>
        <w:jc w:val="both"/>
        <w:rPr>
          <w:lang w:val="fr-FR"/>
        </w:rPr>
      </w:pPr>
      <w:r>
        <w:rPr>
          <w:lang w:val="fr-FR"/>
        </w:rPr>
        <w:t>22.1 - Prestatorul are obligaţia, în cazul în care subcontractează părţi din contract, de a încheia contracte cu subcontractanţii desemnaţi, în aceleaşi condiţii în care el a semnat contractul cu achizitorul.</w:t>
      </w:r>
    </w:p>
    <w:p w14:paraId="7A944950">
      <w:pPr>
        <w:jc w:val="both"/>
        <w:rPr>
          <w:lang w:val="fr-FR"/>
        </w:rPr>
      </w:pPr>
      <w:r>
        <w:rPr>
          <w:lang w:val="fr-FR"/>
        </w:rPr>
        <w:t>22.2 - (1) Prestatorul are obligaţia de a prezenta la încheierea contractului toate contractele încheiate cu subcontractanţii desemnaţi.</w:t>
      </w:r>
    </w:p>
    <w:p w14:paraId="25CD6FE9">
      <w:pPr>
        <w:jc w:val="both"/>
        <w:rPr>
          <w:lang w:val="fr-FR"/>
        </w:rPr>
      </w:pPr>
      <w:r>
        <w:rPr>
          <w:lang w:val="fr-FR"/>
        </w:rPr>
        <w:t xml:space="preserve">     (2) Lista subcontractanţilor, cu datele de identificare ale acestora, cât şi contractele încheiate cu aceştia se constituie în anexe la contract.</w:t>
      </w:r>
    </w:p>
    <w:p w14:paraId="554AFC35">
      <w:pPr>
        <w:jc w:val="both"/>
        <w:rPr>
          <w:lang w:val="fr-FR"/>
        </w:rPr>
      </w:pPr>
      <w:r>
        <w:rPr>
          <w:lang w:val="fr-FR"/>
        </w:rPr>
        <w:t>22.3 - (1) Prestatorul este pe deplin răspunzător faţă de achizitor de modul în care îndeplineşte contractul.</w:t>
      </w:r>
    </w:p>
    <w:p w14:paraId="38BA70CB">
      <w:pPr>
        <w:jc w:val="both"/>
        <w:rPr>
          <w:lang w:val="fr-FR"/>
        </w:rPr>
      </w:pPr>
      <w:r>
        <w:rPr>
          <w:lang w:val="fr-FR"/>
        </w:rPr>
        <w:t>22.4 Orice conventie prin care prestatorul incredinteaza o parte din realizarea prezentului contract de servicii catre un tert, este considerata a fi un contract de subcontractare.</w:t>
      </w:r>
    </w:p>
    <w:p w14:paraId="6385F908">
      <w:pPr>
        <w:jc w:val="both"/>
        <w:rPr>
          <w:lang w:val="fr-FR"/>
        </w:rPr>
      </w:pPr>
      <w:r>
        <w:rPr>
          <w:lang w:val="fr-FR"/>
        </w:rPr>
        <w:t>22.5 Prestatorul poate schimba oricare subcontractant,numai daca acesta nu si-a indeplinit partea sa din contract,sau si-a indeplinit-o necorespunzator.Schimbarea subcontractantului,nu va modifica pretul contractului si nu se va efectua decat dupa notificarea achizitorului si primirea aprobarii din partea acestuia.</w:t>
      </w:r>
    </w:p>
    <w:p w14:paraId="25AF8738">
      <w:pPr>
        <w:jc w:val="both"/>
        <w:rPr>
          <w:lang w:val="fr-FR"/>
        </w:rPr>
      </w:pPr>
      <w:r>
        <w:rPr>
          <w:lang w:val="fr-FR"/>
        </w:rPr>
        <w:t>22.6 Orice schimbare a subcontractantului,fara aprobarea prealabila in scris a achizitorului,sau orice incredintare a serviciilor de catre subcontractant catre terte parti,va fi considerata o incalcare a prezentului contract de servicii.</w:t>
      </w:r>
    </w:p>
    <w:p w14:paraId="59E3249E">
      <w:pPr>
        <w:jc w:val="both"/>
        <w:rPr>
          <w:lang w:val="fr-FR"/>
        </w:rPr>
      </w:pPr>
      <w:r>
        <w:rPr>
          <w:lang w:val="fr-FR"/>
        </w:rPr>
        <w:t>22.7 Acceptul achizitorului  privind schimbarea subcontractantului, se va face in termen de 5 (cinci) zile,de la data primirii notificarii,motivand decizia sa in cazul respingerii aprobarii.</w:t>
      </w:r>
    </w:p>
    <w:p w14:paraId="7A00A0DB">
      <w:pPr>
        <w:jc w:val="both"/>
        <w:rPr>
          <w:lang w:val="fr-FR"/>
        </w:rPr>
      </w:pPr>
      <w:r>
        <w:rPr>
          <w:lang w:val="fr-FR"/>
        </w:rPr>
        <w:t xml:space="preserve">22.8 Prestatorul nu are dreptul de a inlocui subcontractantii nominalizati,in cazul in care inlocuirea acestora conduce la modificarea propunerii tehnice sau financiare,anexa la prezentul contract.  </w:t>
      </w:r>
    </w:p>
    <w:p w14:paraId="0527DB23">
      <w:pPr>
        <w:jc w:val="both"/>
        <w:rPr>
          <w:lang w:val="fr-FR"/>
        </w:rPr>
      </w:pPr>
      <w:r>
        <w:rPr>
          <w:lang w:val="fr-FR"/>
        </w:rPr>
        <w:t>22.9 Prestatorul are obligatia ,in cazul in care subcontracteaza parti din contract, de a incheia contracte cu subcontractantii desemnati, in aceleasi conditii in care el a semnat contractul cu achizitorul.</w:t>
      </w:r>
    </w:p>
    <w:p w14:paraId="650E7EA4">
      <w:pPr>
        <w:jc w:val="both"/>
        <w:rPr>
          <w:lang w:val="fr-FR"/>
        </w:rPr>
      </w:pPr>
      <w:r>
        <w:rPr>
          <w:lang w:val="fr-FR"/>
        </w:rPr>
        <w:t>22.10 Niciun contract de subcontractare nu va creea raporturi contractuale intre subcontractant si achizitor.</w:t>
      </w:r>
    </w:p>
    <w:p w14:paraId="781D4ADE">
      <w:pPr>
        <w:jc w:val="both"/>
        <w:rPr>
          <w:lang w:val="fr-FR"/>
        </w:rPr>
      </w:pPr>
      <w:r>
        <w:rPr>
          <w:lang w:val="fr-FR"/>
        </w:rPr>
        <w:t>22.11 Prestatorul va raspunde pentru actele si faptele subcontractantilor sai si ale expertilor,agentilor,salariatilor acestora,ca si cum ar fi actele sau faptele prestatorului,ale expertilor,agentilor sau salariatilor acestuia.Aprobarea de catre achizitor a subcontractarii oricarei parti a contractului de servicii,sau a angajarii de catre prestator a unor subcontractanti pentru desfasurarea serviciilor,nu va elibera prestatorul de niciuna dintre obligatiile sale din prezentul contract de servicii.</w:t>
      </w:r>
    </w:p>
    <w:p w14:paraId="16CE1911">
      <w:pPr>
        <w:jc w:val="both"/>
        <w:rPr>
          <w:b/>
          <w:lang w:val="it-IT"/>
        </w:rPr>
      </w:pPr>
      <w:r>
        <w:rPr>
          <w:lang w:val="it-IT"/>
        </w:rPr>
        <w:t xml:space="preserve"> </w:t>
      </w:r>
      <w:r>
        <w:rPr>
          <w:b/>
          <w:bCs/>
          <w:lang w:val="it-IT"/>
        </w:rPr>
        <w:t>23.</w:t>
      </w:r>
      <w:r>
        <w:rPr>
          <w:lang w:val="it-IT"/>
        </w:rPr>
        <w:t xml:space="preserve"> </w:t>
      </w:r>
      <w:r>
        <w:rPr>
          <w:b/>
          <w:lang w:val="it-IT"/>
        </w:rPr>
        <w:t>Conflictul de interese</w:t>
      </w:r>
    </w:p>
    <w:p w14:paraId="7BA462BC">
      <w:pPr>
        <w:jc w:val="both"/>
        <w:rPr>
          <w:lang w:val="it-IT"/>
        </w:rPr>
      </w:pPr>
      <w:r>
        <w:rPr>
          <w:lang w:val="it-IT"/>
        </w:rPr>
        <w:t xml:space="preserve"> </w:t>
      </w:r>
      <w:r>
        <w:rPr>
          <w:bCs/>
          <w:lang w:val="it-IT"/>
        </w:rPr>
        <w:t>23.1</w:t>
      </w:r>
      <w:r>
        <w:rPr>
          <w:b/>
          <w:bCs/>
          <w:lang w:val="it-IT"/>
        </w:rPr>
        <w:t>.</w:t>
      </w:r>
      <w:r>
        <w:rPr>
          <w:lang w:val="it-IT"/>
        </w:rPr>
        <w:t xml:space="preserve">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Autorităţii/entităţii contractante, fără întârziere.</w:t>
      </w:r>
    </w:p>
    <w:p w14:paraId="6C6CC406">
      <w:pPr>
        <w:jc w:val="both"/>
        <w:rPr>
          <w:lang w:val="it-IT"/>
        </w:rPr>
      </w:pPr>
      <w:r>
        <w:rPr>
          <w:lang w:val="it-IT"/>
        </w:rPr>
        <w:t xml:space="preserve"> </w:t>
      </w:r>
      <w:r>
        <w:rPr>
          <w:bCs/>
          <w:lang w:val="it-IT"/>
        </w:rPr>
        <w:t>23.2.</w:t>
      </w:r>
      <w:r>
        <w:rPr>
          <w:lang w:val="it-IT"/>
        </w:rPr>
        <w:t xml:space="preserve"> Contractantul se va asigura că Personalul său nu se află într-o situaţie care ar putea genera un conflict de interese. Contractantul va înlocui, imediat şi fără vreo compensaţie din partea Autorităţii/entităţii contractante, orice membru al Personalului său, care se regăseşte într-o astfel de situaţie (ex.: înlocuire, încetare, aprobare, deplasare/delegare, orar/program), cu o altă persoană ce îndeplineşte condiţiile minime stabilite prin prezentul Contract.</w:t>
      </w:r>
    </w:p>
    <w:p w14:paraId="23A91297">
      <w:pPr>
        <w:jc w:val="both"/>
        <w:rPr>
          <w:lang w:val="it-IT"/>
        </w:rPr>
      </w:pPr>
      <w:r>
        <w:rPr>
          <w:lang w:val="it-IT"/>
        </w:rPr>
        <w:t xml:space="preserve"> </w:t>
      </w:r>
      <w:r>
        <w:rPr>
          <w:bCs/>
          <w:lang w:val="it-IT"/>
        </w:rPr>
        <w:t>23.3.</w:t>
      </w:r>
      <w:r>
        <w:rPr>
          <w:lang w:val="it-IT"/>
        </w:rPr>
        <w:t xml:space="preserve"> Contractantul are obligaţia de a respecta prevederile legale în domeniul achiziţiilor publice cu privire la evitarea conflictului de interese. Contractantul nu are dreptul de a angaja sau de a încheia orice alte înţelegeri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prestatorului de servicii de achiziţie implicaţi în procedura de atribuire cu care autoritatea/entitatea contractantă/prestatorul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14:paraId="283B00CD">
      <w:pPr>
        <w:jc w:val="both"/>
        <w:rPr>
          <w:lang w:val="it-IT"/>
        </w:rPr>
      </w:pPr>
      <w:r>
        <w:rPr>
          <w:lang w:val="it-IT"/>
        </w:rPr>
        <w:t xml:space="preserve"> </w:t>
      </w:r>
      <w:r>
        <w:rPr>
          <w:b/>
          <w:bCs/>
          <w:lang w:val="it-IT"/>
        </w:rPr>
        <w:t>24.</w:t>
      </w:r>
      <w:r>
        <w:rPr>
          <w:lang w:val="it-IT"/>
        </w:rPr>
        <w:t xml:space="preserve"> </w:t>
      </w:r>
      <w:r>
        <w:rPr>
          <w:b/>
          <w:lang w:val="it-IT"/>
        </w:rPr>
        <w:t>Conduita Prestatorului</w:t>
      </w:r>
    </w:p>
    <w:p w14:paraId="7A9A790F">
      <w:pPr>
        <w:jc w:val="both"/>
        <w:rPr>
          <w:lang w:val="it-IT"/>
        </w:rPr>
      </w:pPr>
      <w:r>
        <w:rPr>
          <w:lang w:val="it-IT"/>
        </w:rPr>
        <w:t xml:space="preserve"> </w:t>
      </w:r>
      <w:r>
        <w:rPr>
          <w:bCs/>
          <w:lang w:val="it-IT"/>
        </w:rPr>
        <w:t>24.1.</w:t>
      </w:r>
      <w:r>
        <w:rPr>
          <w:lang w:val="it-IT"/>
        </w:rPr>
        <w:t xml:space="preserve"> Prestatorul/Personalul Prestatorului/Subcontractanţii va/vor acţiona întotdeauna loial şi imparţial şi ca un consilier de încredere pentru Achizitor, conform regulilor şi/sau codului de conduită al domeniului său de activitate precum şi cu discreţia necesară.</w:t>
      </w:r>
    </w:p>
    <w:p w14:paraId="13232452">
      <w:pPr>
        <w:jc w:val="both"/>
        <w:rPr>
          <w:lang w:val="it-IT"/>
        </w:rPr>
      </w:pPr>
      <w:r>
        <w:rPr>
          <w:lang w:val="it-IT"/>
        </w:rPr>
        <w:t xml:space="preserve"> </w:t>
      </w:r>
      <w:r>
        <w:rPr>
          <w:bCs/>
          <w:lang w:val="it-IT"/>
        </w:rPr>
        <w:t>24.2.</w:t>
      </w:r>
      <w:r>
        <w:rPr>
          <w:lang w:val="it-IT"/>
        </w:rPr>
        <w:t xml:space="preserve"> În cazul în care Prestatorul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4635189C">
      <w:pPr>
        <w:jc w:val="both"/>
        <w:rPr>
          <w:lang w:val="it-IT"/>
        </w:rPr>
      </w:pPr>
      <w:r>
        <w:rPr>
          <w:bCs/>
          <w:lang w:val="it-IT"/>
        </w:rPr>
        <w:t>24.3.</w:t>
      </w:r>
      <w:r>
        <w:rPr>
          <w:lang w:val="it-IT"/>
        </w:rPr>
        <w:t xml:space="preserve"> Prestatorul şi personalul său vor respecta secretul profesional, pe perioada executării Contractului, inclusiv pe perioada oricărei prelungiri a acestuia, precum şi după încetarea Contractului.</w:t>
      </w:r>
    </w:p>
    <w:p w14:paraId="7DFDE2B3">
      <w:pPr>
        <w:jc w:val="both"/>
        <w:rPr>
          <w:lang w:val="it-IT"/>
        </w:rPr>
      </w:pPr>
      <w:r>
        <w:rPr>
          <w:b/>
          <w:bCs/>
          <w:lang w:val="it-IT"/>
        </w:rPr>
        <w:t>25. Incetarea contractului</w:t>
      </w:r>
    </w:p>
    <w:p w14:paraId="0FEED88D">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 xml:space="preserve">  25.1 - Prezentul contract inceteaza de plin drept, fara a mai fi necesara interventia unui/unei tribunal arbitral/instante judecatoresti, in următoarele situații:</w:t>
      </w:r>
    </w:p>
    <w:p w14:paraId="58F665E0">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a) prin acordul de vointa al partilor;</w:t>
      </w:r>
    </w:p>
    <w:p w14:paraId="7FAF153E">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b)prin rezilierea de catre o parte ca urmare a neindeplinirii sau indeplinirii in mod necorespunzator a prevederilor prin prezentul contract, de catre cealalta parte, în termen de 15 zile de la data primirii notificării prin care i s-a adus la cunoștință că nu și-a executat ori își execută în mod necorespunzător oricare din obligațiile care îi revin, fără intervenția instanței și alte formalități prealabile și de a pretinde daune-interese.</w:t>
      </w:r>
    </w:p>
    <w:p w14:paraId="7ACEE7AD">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Termenul de 15 zile este un termen de grație în cadrul căruia partea în culpă poate să își îndeplineasca obligațiile care au condus la transmiterea notificării de reziliere. Numai dacă aceste obligații nu sunt îndeplinite în acest termen, cealalta parte poate considera contractul reziliat în condițiile acestui articol.</w:t>
      </w:r>
    </w:p>
    <w:p w14:paraId="6E9AD74C">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c) cesioneaza drepturile si obligatiile sale prevazute de prezentul contract fara acordul celeilalte parti;</w:t>
      </w:r>
    </w:p>
    <w:p w14:paraId="45427DC3">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 xml:space="preserve">d) </w:t>
      </w:r>
      <w:r>
        <w:rPr>
          <w:lang w:val="it-IT"/>
        </w:rPr>
        <w:t xml:space="preserve"> </w:t>
      </w:r>
      <w:r>
        <w:rPr>
          <w:rFonts w:eastAsia="Times New Roman" w:cs="Times New Roman"/>
          <w:lang w:val="it-IT" w:eastAsia="ar-SA"/>
        </w:rPr>
        <w:t>prestatorul subcontractează părţi din Contract fără a avea acordul scris al Achizitorului;</w:t>
      </w:r>
    </w:p>
    <w:p w14:paraId="22DF851F">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e) la incheierea duratei contractului conform punctului 6 din prezentul contract.</w:t>
      </w:r>
    </w:p>
    <w:p w14:paraId="7402C396">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f) ) in cazul în care împotriva Prestatorului se deschide procedura falimentului;</w:t>
      </w:r>
    </w:p>
    <w:p w14:paraId="29163CB7">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 xml:space="preserve">   25.2. Partea care invoca o cauza de incetare a prevederilor prezentului contract o va notifica celeilalte parti, cu cel putin 15 zile inainte de data la care incetarea urmeaza sa-si produca efectele.</w:t>
      </w:r>
    </w:p>
    <w:p w14:paraId="55240F9F">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 xml:space="preserve">   25.3. Rezilierea prezentului contract nu va avea nici un efect asupra obligatiilor deja scadente intre partile contractante.</w:t>
      </w:r>
    </w:p>
    <w:p w14:paraId="63782A1D">
      <w:pPr>
        <w:widowControl w:val="0"/>
        <w:suppressAutoHyphens/>
        <w:autoSpaceDE w:val="0"/>
        <w:autoSpaceDN w:val="0"/>
        <w:adjustRightInd w:val="0"/>
        <w:ind w:left="-142"/>
        <w:jc w:val="both"/>
        <w:rPr>
          <w:rFonts w:eastAsia="Times New Roman" w:cs="Times New Roman"/>
          <w:lang w:val="it-IT" w:eastAsia="ar-SA"/>
        </w:rPr>
      </w:pPr>
      <w:r>
        <w:rPr>
          <w:rFonts w:eastAsia="Times New Roman" w:cs="Times New Roman"/>
          <w:lang w:val="it-IT" w:eastAsia="ar-SA"/>
        </w:rPr>
        <w:t xml:space="preserve">   25.4. Prevederile prezentului articol nu inlatura raspunderea partii care in mod culpabil a cauzat incetarea contractului.</w:t>
      </w:r>
    </w:p>
    <w:p w14:paraId="13F49532">
      <w:pPr>
        <w:jc w:val="both"/>
        <w:rPr>
          <w:b/>
          <w:lang w:val="es-ES"/>
        </w:rPr>
      </w:pPr>
      <w:r>
        <w:rPr>
          <w:b/>
          <w:lang w:val="es-ES"/>
        </w:rPr>
        <w:t>26. Forţa majoră</w:t>
      </w:r>
    </w:p>
    <w:p w14:paraId="290C5FE7">
      <w:pPr>
        <w:jc w:val="both"/>
        <w:rPr>
          <w:lang w:val="es-ES"/>
        </w:rPr>
      </w:pPr>
      <w:r>
        <w:rPr>
          <w:lang w:val="es-ES"/>
        </w:rPr>
        <w:t>26.1 - Forţa majoră este constatată de o autoritate competentă.</w:t>
      </w:r>
    </w:p>
    <w:p w14:paraId="5AC7F85C">
      <w:pPr>
        <w:jc w:val="both"/>
        <w:rPr>
          <w:lang w:val="es-ES"/>
        </w:rPr>
      </w:pPr>
      <w:r>
        <w:rPr>
          <w:lang w:val="es-ES"/>
        </w:rPr>
        <w:t>26.2 - Forţa majoră exonerează parţile contractante de îndeplinirea obligaţiilor asumate prin prezentul contract, pe toată perioada în care aceasta acţionează.</w:t>
      </w:r>
    </w:p>
    <w:p w14:paraId="448FBA49">
      <w:pPr>
        <w:jc w:val="both"/>
        <w:rPr>
          <w:lang w:val="es-ES"/>
        </w:rPr>
      </w:pPr>
      <w:r>
        <w:rPr>
          <w:lang w:val="es-ES"/>
        </w:rPr>
        <w:t>26.3 - Îndeplinirea contractului va fi suspendată în perioada de acţiune a forţei majore, dar fără a prejudicia drepturile ce li se cuveneau părţilor până la apariţia acesteia.</w:t>
      </w:r>
    </w:p>
    <w:p w14:paraId="58EA6CB1">
      <w:pPr>
        <w:jc w:val="both"/>
        <w:rPr>
          <w:lang w:val="es-ES"/>
        </w:rPr>
      </w:pPr>
      <w:r>
        <w:rPr>
          <w:lang w:val="es-ES"/>
        </w:rPr>
        <w:t>26.4 - Partea contractantă care invocă forţa majoră are obligaţia de a notifica celeilalte părţi, imediat şi în mod complet, producerea acesteia şi să ia orice măsuri care îi stau la dispoziţie în vederea limitării consecinţelor.</w:t>
      </w:r>
    </w:p>
    <w:p w14:paraId="3458AAE7">
      <w:pPr>
        <w:jc w:val="both"/>
        <w:rPr>
          <w:lang w:val="es-ES"/>
        </w:rPr>
      </w:pPr>
      <w:r>
        <w:rPr>
          <w:lang w:val="es-ES"/>
        </w:rPr>
        <w:t>26.5</w:t>
      </w:r>
      <w:r>
        <w:rPr>
          <w:b/>
          <w:lang w:val="es-ES"/>
        </w:rPr>
        <w:t xml:space="preserve"> </w:t>
      </w:r>
      <w:r>
        <w:rPr>
          <w:lang w:val="es-ES"/>
        </w:rPr>
        <w:t>- Dacă forţa majoră acţionează sau se estimează ca va acţiona o perioadă mai mare de 6 luni, fiecare parte va avea dreptul să notifice celeilalt</w:t>
      </w:r>
      <w:r>
        <w:rPr>
          <w:b/>
          <w:lang w:val="es-ES"/>
        </w:rPr>
        <w:t xml:space="preserve">e </w:t>
      </w:r>
      <w:r>
        <w:rPr>
          <w:lang w:val="es-ES"/>
        </w:rPr>
        <w:t>parţi încetarea de plin drept a prezentului contract, fără ca vreuna din parţi să poată pretindă celeilalte daune-interese.</w:t>
      </w:r>
    </w:p>
    <w:p w14:paraId="48A12946">
      <w:pPr>
        <w:jc w:val="both"/>
        <w:rPr>
          <w:b/>
          <w:lang w:val="it-IT"/>
        </w:rPr>
      </w:pPr>
      <w:r>
        <w:rPr>
          <w:b/>
          <w:lang w:val="it-IT"/>
        </w:rPr>
        <w:t>27  Soluţionarea litigiilor si dispozitii finale</w:t>
      </w:r>
      <w:r>
        <w:rPr>
          <w:b/>
          <w:lang w:val="it-IT"/>
        </w:rPr>
        <w:tab/>
      </w:r>
      <w:r>
        <w:rPr>
          <w:b/>
          <w:lang w:val="it-IT"/>
        </w:rPr>
        <w:tab/>
      </w:r>
      <w:r>
        <w:rPr>
          <w:b/>
          <w:lang w:val="it-IT"/>
        </w:rPr>
        <w:tab/>
      </w:r>
    </w:p>
    <w:p w14:paraId="69B93599">
      <w:pPr>
        <w:jc w:val="both"/>
        <w:rPr>
          <w:lang w:val="it-IT"/>
        </w:rPr>
      </w:pPr>
      <w:r>
        <w:rPr>
          <w:lang w:val="it-IT"/>
        </w:rPr>
        <w:t>27.1. Achizitorul şi prestatorul vor face toate eforturile pentru a rezolva pe cale amiabilă, prin tratative directe, orice neînţelegere sau dispută care se poate ivi între  ei în cadrul sau în legătură cu îndeplinirea contractului.</w:t>
      </w:r>
    </w:p>
    <w:p w14:paraId="014A2041">
      <w:pPr>
        <w:jc w:val="both"/>
        <w:rPr>
          <w:lang w:val="it-IT"/>
        </w:rPr>
      </w:pPr>
      <w:r>
        <w:rPr>
          <w:lang w:val="it-IT"/>
        </w:rPr>
        <w:t>27.2. Dacă după 15 zile de la încetarea acestor tratative neoficiale achizitorul şi prestatorul nu reuşesc să rezolve în mod amiabil o divergenţă contractuală, fiecare poate solicita ca disputa să se soluţioneze de către instanţele judecătoreşti din Constanţa.</w:t>
      </w:r>
    </w:p>
    <w:p w14:paraId="13C3FFC9">
      <w:pPr>
        <w:jc w:val="both"/>
        <w:rPr>
          <w:lang w:val="it-IT"/>
        </w:rPr>
      </w:pPr>
      <w:r>
        <w:rPr>
          <w:lang w:val="it-IT"/>
        </w:rPr>
        <w:t xml:space="preserve">27.3 Orice adaugiri, completari sau modificari ale prezentului contract se vor efectua de comun acord, numai pe baza de act aditional la prezentul contract.  </w:t>
      </w:r>
    </w:p>
    <w:p w14:paraId="61386EE7">
      <w:pPr>
        <w:jc w:val="both"/>
        <w:rPr>
          <w:b/>
          <w:lang w:val="es-ES"/>
        </w:rPr>
      </w:pPr>
      <w:r>
        <w:rPr>
          <w:b/>
          <w:lang w:val="es-ES"/>
        </w:rPr>
        <w:t>28. Limba care guvernează contractul</w:t>
      </w:r>
    </w:p>
    <w:p w14:paraId="4D0371B1">
      <w:pPr>
        <w:jc w:val="both"/>
        <w:rPr>
          <w:lang w:val="es-ES"/>
        </w:rPr>
      </w:pPr>
      <w:r>
        <w:rPr>
          <w:lang w:val="es-ES"/>
        </w:rPr>
        <w:t>28.1 - Limba care guvernează contractul este limba română.</w:t>
      </w:r>
    </w:p>
    <w:p w14:paraId="182D6653">
      <w:pPr>
        <w:jc w:val="both"/>
        <w:rPr>
          <w:b/>
          <w:lang w:val="es-ES"/>
        </w:rPr>
      </w:pPr>
      <w:r>
        <w:rPr>
          <w:lang w:val="es-ES"/>
        </w:rPr>
        <w:t xml:space="preserve"> </w:t>
      </w:r>
      <w:r>
        <w:rPr>
          <w:b/>
          <w:lang w:val="es-ES"/>
        </w:rPr>
        <w:t>29. Comunicări</w:t>
      </w:r>
    </w:p>
    <w:p w14:paraId="20BB3B85">
      <w:pPr>
        <w:jc w:val="both"/>
        <w:rPr>
          <w:lang w:val="es-ES"/>
        </w:rPr>
      </w:pPr>
      <w:r>
        <w:rPr>
          <w:lang w:val="es-ES"/>
        </w:rPr>
        <w:t>29.1 - (1) Orice comunicare între părţi, referitoare la îndeplinirea prezentului contract, trebuie să fie transmisă în scris.</w:t>
      </w:r>
    </w:p>
    <w:p w14:paraId="49E72E17">
      <w:pPr>
        <w:jc w:val="both"/>
        <w:rPr>
          <w:lang w:val="es-ES"/>
        </w:rPr>
      </w:pPr>
      <w:r>
        <w:rPr>
          <w:lang w:val="es-ES"/>
        </w:rPr>
        <w:t>(2) Orice document scris trebuie înregistrat atât în momentul transmiterii cât şi în momentul primirii.</w:t>
      </w:r>
    </w:p>
    <w:p w14:paraId="44DFFADA">
      <w:pPr>
        <w:jc w:val="both"/>
        <w:rPr>
          <w:lang w:val="es-ES"/>
        </w:rPr>
      </w:pPr>
      <w:r>
        <w:rPr>
          <w:lang w:val="es-ES"/>
        </w:rPr>
        <w:t>29.2 - Comunicările între părţi se pot face şi prin telefon, telegramă, telex, fax sau e-mail cu condiţia confirmării în scris a primirii comunicării.</w:t>
      </w:r>
    </w:p>
    <w:p w14:paraId="5FA75682">
      <w:pPr>
        <w:jc w:val="both"/>
        <w:rPr>
          <w:b/>
          <w:lang w:val="es-ES"/>
        </w:rPr>
      </w:pPr>
      <w:r>
        <w:rPr>
          <w:b/>
          <w:lang w:val="es-ES"/>
        </w:rPr>
        <w:t>30. Legea aplicabilă contractului</w:t>
      </w:r>
    </w:p>
    <w:p w14:paraId="31AEA6D9">
      <w:pPr>
        <w:jc w:val="both"/>
        <w:rPr>
          <w:lang w:val="es-ES"/>
        </w:rPr>
      </w:pPr>
      <w:r>
        <w:rPr>
          <w:lang w:val="es-ES"/>
        </w:rPr>
        <w:t>30.1 - Contractul va fi interpretat conform  legilor din România.</w:t>
      </w:r>
    </w:p>
    <w:p w14:paraId="1443A2B5">
      <w:pPr>
        <w:jc w:val="both"/>
        <w:rPr>
          <w:lang w:val="pt-BR"/>
        </w:rPr>
      </w:pPr>
      <w:r>
        <w:rPr>
          <w:lang w:val="pt-BR"/>
        </w:rPr>
        <w:t xml:space="preserve">Părţile au înteles să încheie azi ____________  prezentul contract în 2 (două) exemplare, câte unul pentru fiecare parte. </w:t>
      </w:r>
    </w:p>
    <w:p w14:paraId="01C5C55C">
      <w:pPr>
        <w:rPr>
          <w:b/>
          <w:lang w:val="pt-BR"/>
        </w:rPr>
      </w:pPr>
      <w:r>
        <w:rPr>
          <w:lang w:val="pt-BR"/>
        </w:rPr>
        <w:t xml:space="preserve"> </w:t>
      </w:r>
      <w:r>
        <w:rPr>
          <w:lang w:val="pt-BR"/>
        </w:rPr>
        <w:tab/>
      </w:r>
      <w:r>
        <w:rPr>
          <w:b/>
          <w:lang w:val="pt-BR"/>
        </w:rPr>
        <w:t xml:space="preserve">         </w:t>
      </w:r>
    </w:p>
    <w:p w14:paraId="1B311877">
      <w:pPr>
        <w:rPr>
          <w:b/>
          <w:lang w:val="pt-BR"/>
        </w:rPr>
      </w:pPr>
    </w:p>
    <w:p w14:paraId="45844FFE">
      <w:pPr>
        <w:rPr>
          <w:b/>
          <w:lang w:val="pt-BR"/>
        </w:rPr>
      </w:pPr>
      <w:r>
        <w:rPr>
          <w:b/>
          <w:lang w:val="pt-BR"/>
        </w:rPr>
        <w:t xml:space="preserve">            ACHIZITOR</w:t>
      </w:r>
      <w:r>
        <w:rPr>
          <w:b/>
          <w:lang w:val="pt-BR"/>
        </w:rPr>
        <w:tab/>
      </w:r>
      <w:r>
        <w:rPr>
          <w:b/>
          <w:lang w:val="pt-BR"/>
        </w:rPr>
        <w:tab/>
      </w:r>
      <w:r>
        <w:rPr>
          <w:b/>
          <w:lang w:val="pt-BR"/>
        </w:rPr>
        <w:t xml:space="preserve">                                                              PRESTATOR  </w:t>
      </w:r>
      <w:r>
        <w:rPr>
          <w:b/>
          <w:lang w:val="pt-BR"/>
        </w:rPr>
        <w:tab/>
      </w:r>
      <w:r>
        <w:rPr>
          <w:b/>
          <w:lang w:val="pt-BR"/>
        </w:rPr>
        <w:t xml:space="preserve">                               </w:t>
      </w:r>
    </w:p>
    <w:p w14:paraId="7FFDAE0B">
      <w:pPr>
        <w:rPr>
          <w:lang w:val="pt-BR"/>
        </w:rPr>
      </w:pPr>
      <w:r>
        <w:rPr>
          <w:lang w:val="pt-BR"/>
        </w:rPr>
        <w:t xml:space="preserve">   Spitalul Clinic de Pneumoftiziologie  Constanta                             ..........................       </w:t>
      </w:r>
    </w:p>
    <w:p w14:paraId="420AD5FB">
      <w:pPr>
        <w:rPr>
          <w:lang w:val="pt-BR"/>
        </w:rPr>
      </w:pPr>
      <w:r>
        <w:rPr>
          <w:lang w:val="pt-BR"/>
        </w:rPr>
        <w:t xml:space="preserve">                          </w:t>
      </w:r>
    </w:p>
    <w:p w14:paraId="34BFCCEF">
      <w:pPr>
        <w:ind w:left="720" w:firstLine="720"/>
        <w:rPr>
          <w:lang w:val="pt-BR"/>
        </w:rPr>
      </w:pPr>
      <w:r>
        <w:rPr>
          <w:lang w:val="pt-BR"/>
        </w:rPr>
        <w:t xml:space="preserve">MANAGER                                                                            </w:t>
      </w:r>
    </w:p>
    <w:p w14:paraId="3D25C2FE">
      <w:pPr>
        <w:rPr>
          <w:lang w:val="pt-BR"/>
        </w:rPr>
      </w:pPr>
      <w:r>
        <w:rPr>
          <w:lang w:val="pt-BR"/>
        </w:rPr>
        <w:t xml:space="preserve">                      Dr.Erdin Borgazi                                                                </w:t>
      </w:r>
    </w:p>
    <w:p w14:paraId="6CB65FC4">
      <w:pPr>
        <w:rPr>
          <w:lang w:val="pt-BR"/>
        </w:rPr>
      </w:pPr>
    </w:p>
    <w:p w14:paraId="2B84C5B6">
      <w:pPr>
        <w:rPr>
          <w:lang w:val="pt-BR"/>
        </w:rPr>
      </w:pPr>
    </w:p>
    <w:p w14:paraId="1FA192FD">
      <w:pPr>
        <w:rPr>
          <w:lang w:val="it-IT"/>
        </w:rPr>
      </w:pPr>
      <w:r>
        <w:rPr>
          <w:lang w:val="pt-BR"/>
        </w:rPr>
        <w:t xml:space="preserve">          DIRECTOR FIN</w:t>
      </w:r>
      <w:r>
        <w:rPr>
          <w:lang w:val="it-IT"/>
        </w:rPr>
        <w:t>ANCIAR-CONTABIL</w:t>
      </w:r>
    </w:p>
    <w:p w14:paraId="1490AC69">
      <w:pPr>
        <w:rPr>
          <w:lang w:val="pt-BR"/>
        </w:rPr>
      </w:pPr>
      <w:r>
        <w:rPr>
          <w:lang w:val="pt-BR"/>
        </w:rPr>
        <w:t xml:space="preserve">                      Ec.Toma Mihaela</w:t>
      </w:r>
    </w:p>
    <w:p w14:paraId="0D32E9FA">
      <w:pPr>
        <w:rPr>
          <w:lang w:val="pt-BR"/>
        </w:rPr>
      </w:pPr>
    </w:p>
    <w:p w14:paraId="7546C747">
      <w:pPr>
        <w:rPr>
          <w:lang w:val="pt-BR"/>
        </w:rPr>
      </w:pPr>
      <w:r>
        <w:rPr>
          <w:lang w:val="pt-BR"/>
        </w:rPr>
        <w:t xml:space="preserve">             Compartiment Juridic Contencios            </w:t>
      </w:r>
    </w:p>
    <w:p w14:paraId="3757D61F">
      <w:pPr>
        <w:rPr>
          <w:lang w:val="ro-RO"/>
        </w:rPr>
      </w:pPr>
      <w:r>
        <w:rPr>
          <w:lang w:val="pt-BR"/>
        </w:rPr>
        <w:t xml:space="preserve">               CJ Mangiurea Cristina Ecaterina          </w:t>
      </w:r>
    </w:p>
    <w:p w14:paraId="3FBE2952">
      <w:pPr>
        <w:rPr>
          <w:lang w:val="it-IT"/>
        </w:rPr>
      </w:pPr>
    </w:p>
    <w:sectPr>
      <w:pgSz w:w="12240" w:h="15840"/>
      <w:pgMar w:top="426" w:right="333" w:bottom="284"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41DE1"/>
    <w:multiLevelType w:val="multilevel"/>
    <w:tmpl w:val="57941DE1"/>
    <w:lvl w:ilvl="0" w:tentative="0">
      <w:start w:val="1"/>
      <w:numFmt w:val="bullet"/>
      <w:lvlText w:val=""/>
      <w:lvlJc w:val="left"/>
      <w:pPr>
        <w:tabs>
          <w:tab w:val="left" w:pos="810"/>
        </w:tabs>
        <w:ind w:left="810" w:hanging="360"/>
      </w:pPr>
      <w:rPr>
        <w:rFonts w:hint="default" w:ascii="Symbol" w:hAnsi="Symbol"/>
      </w:rPr>
    </w:lvl>
    <w:lvl w:ilvl="1" w:tentative="0">
      <w:start w:val="1"/>
      <w:numFmt w:val="bullet"/>
      <w:lvlText w:val="o"/>
      <w:lvlJc w:val="left"/>
      <w:pPr>
        <w:tabs>
          <w:tab w:val="left" w:pos="1530"/>
        </w:tabs>
        <w:ind w:left="1530" w:hanging="360"/>
      </w:pPr>
      <w:rPr>
        <w:rFonts w:hint="default" w:ascii="Courier New" w:hAnsi="Courier New" w:cs="Courier New"/>
      </w:rPr>
    </w:lvl>
    <w:lvl w:ilvl="2" w:tentative="0">
      <w:start w:val="1"/>
      <w:numFmt w:val="bullet"/>
      <w:lvlText w:val=""/>
      <w:lvlJc w:val="left"/>
      <w:pPr>
        <w:tabs>
          <w:tab w:val="left" w:pos="2250"/>
        </w:tabs>
        <w:ind w:left="2250" w:hanging="360"/>
      </w:pPr>
      <w:rPr>
        <w:rFonts w:hint="default" w:ascii="Wingdings" w:hAnsi="Wingdings"/>
      </w:rPr>
    </w:lvl>
    <w:lvl w:ilvl="3" w:tentative="0">
      <w:start w:val="1"/>
      <w:numFmt w:val="bullet"/>
      <w:lvlText w:val=""/>
      <w:lvlJc w:val="left"/>
      <w:pPr>
        <w:tabs>
          <w:tab w:val="left" w:pos="2970"/>
        </w:tabs>
        <w:ind w:left="2970" w:hanging="360"/>
      </w:pPr>
      <w:rPr>
        <w:rFonts w:hint="default" w:ascii="Symbol" w:hAnsi="Symbol"/>
      </w:rPr>
    </w:lvl>
    <w:lvl w:ilvl="4" w:tentative="0">
      <w:start w:val="1"/>
      <w:numFmt w:val="bullet"/>
      <w:lvlText w:val="o"/>
      <w:lvlJc w:val="left"/>
      <w:pPr>
        <w:tabs>
          <w:tab w:val="left" w:pos="3690"/>
        </w:tabs>
        <w:ind w:left="369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5130"/>
        </w:tabs>
        <w:ind w:left="5130" w:hanging="360"/>
      </w:pPr>
      <w:rPr>
        <w:rFonts w:hint="default" w:ascii="Symbol" w:hAnsi="Symbol"/>
      </w:rPr>
    </w:lvl>
    <w:lvl w:ilvl="7" w:tentative="0">
      <w:start w:val="1"/>
      <w:numFmt w:val="bullet"/>
      <w:lvlText w:val="o"/>
      <w:lvlJc w:val="left"/>
      <w:pPr>
        <w:tabs>
          <w:tab w:val="left" w:pos="5850"/>
        </w:tabs>
        <w:ind w:left="5850" w:hanging="360"/>
      </w:pPr>
      <w:rPr>
        <w:rFonts w:hint="default" w:ascii="Courier New" w:hAnsi="Courier New" w:cs="Courier New"/>
      </w:rPr>
    </w:lvl>
    <w:lvl w:ilvl="8" w:tentative="0">
      <w:start w:val="1"/>
      <w:numFmt w:val="bullet"/>
      <w:lvlText w:val=""/>
      <w:lvlJc w:val="left"/>
      <w:pPr>
        <w:tabs>
          <w:tab w:val="left" w:pos="6570"/>
        </w:tabs>
        <w:ind w:left="657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BC"/>
    <w:rsid w:val="00033377"/>
    <w:rsid w:val="00037D44"/>
    <w:rsid w:val="000D3B04"/>
    <w:rsid w:val="002135E1"/>
    <w:rsid w:val="00231BBA"/>
    <w:rsid w:val="002656A9"/>
    <w:rsid w:val="00266EF3"/>
    <w:rsid w:val="00293C5B"/>
    <w:rsid w:val="00314446"/>
    <w:rsid w:val="00364B85"/>
    <w:rsid w:val="0036578C"/>
    <w:rsid w:val="003D5C72"/>
    <w:rsid w:val="00411539"/>
    <w:rsid w:val="00412A61"/>
    <w:rsid w:val="004378F2"/>
    <w:rsid w:val="004514ED"/>
    <w:rsid w:val="00487927"/>
    <w:rsid w:val="00494025"/>
    <w:rsid w:val="004E4507"/>
    <w:rsid w:val="00526B37"/>
    <w:rsid w:val="00563F52"/>
    <w:rsid w:val="005A73E6"/>
    <w:rsid w:val="005C09F1"/>
    <w:rsid w:val="0063692F"/>
    <w:rsid w:val="00685778"/>
    <w:rsid w:val="00691288"/>
    <w:rsid w:val="006D0254"/>
    <w:rsid w:val="007B6157"/>
    <w:rsid w:val="007E4DE5"/>
    <w:rsid w:val="00851575"/>
    <w:rsid w:val="008B09A5"/>
    <w:rsid w:val="00900001"/>
    <w:rsid w:val="00952DD5"/>
    <w:rsid w:val="009D3B77"/>
    <w:rsid w:val="009F1B14"/>
    <w:rsid w:val="00AA0589"/>
    <w:rsid w:val="00B72C13"/>
    <w:rsid w:val="00BB0A5B"/>
    <w:rsid w:val="00BE1FEE"/>
    <w:rsid w:val="00C81CCB"/>
    <w:rsid w:val="00CB0795"/>
    <w:rsid w:val="00D34F47"/>
    <w:rsid w:val="00DC7314"/>
    <w:rsid w:val="00E4322B"/>
    <w:rsid w:val="00E935AA"/>
    <w:rsid w:val="00EA71BC"/>
    <w:rsid w:val="00F078A2"/>
    <w:rsid w:val="00F31030"/>
    <w:rsid w:val="03D04E2F"/>
    <w:rsid w:val="11E903EC"/>
    <w:rsid w:val="15C324CD"/>
    <w:rsid w:val="15D02924"/>
    <w:rsid w:val="27300DBF"/>
    <w:rsid w:val="3E6B4CE7"/>
    <w:rsid w:val="492F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rPr>
      <w:rFonts w:ascii="Tahoma" w:hAnsi="Tahoma" w:cs="Tahoma"/>
      <w:sz w:val="16"/>
      <w:szCs w:val="16"/>
    </w:rPr>
  </w:style>
  <w:style w:type="character" w:customStyle="1" w:styleId="5">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6727</Words>
  <Characters>38345</Characters>
  <Lines>319</Lines>
  <Paragraphs>89</Paragraphs>
  <TotalTime>72</TotalTime>
  <ScaleCrop>false</ScaleCrop>
  <LinksUpToDate>false</LinksUpToDate>
  <CharactersWithSpaces>44983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2021-04-26T10:40:00Z</dcterms:created>
  <dc:creator>Cristina Mangiurea</dc:creator>
  <cp:lastModifiedBy>Vasile Madalina</cp:lastModifiedBy>
  <cp:lastPrinted>2025-04-03T07:36:26Z</cp:lastPrinted>
  <dcterms:modified xsi:type="dcterms:W3CDTF">2025-04-03T07:36:37Z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749367DCA1A34FF18A28A4C87B736FDE</vt:lpwstr>
  </property>
</Properties>
</file>